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A77" w:rsidRDefault="005A6A77">
      <w:pPr>
        <w:pStyle w:val="BodyText"/>
        <w:rPr>
          <w:rFonts w:ascii="Times New Roman"/>
          <w:sz w:val="20"/>
        </w:rPr>
      </w:pPr>
    </w:p>
    <w:p w:rsidR="005A6A77" w:rsidRDefault="005A6A77">
      <w:pPr>
        <w:pStyle w:val="BodyText"/>
        <w:rPr>
          <w:rFonts w:ascii="Times New Roman"/>
          <w:sz w:val="20"/>
        </w:rPr>
      </w:pPr>
    </w:p>
    <w:p w:rsidR="005A6A77" w:rsidRDefault="005A6A77">
      <w:pPr>
        <w:pStyle w:val="BodyText"/>
        <w:rPr>
          <w:rFonts w:ascii="Times New Roman"/>
          <w:sz w:val="11"/>
        </w:rPr>
      </w:pPr>
    </w:p>
    <w:p w:rsidR="005A6A77" w:rsidRDefault="00B945FE">
      <w:pPr>
        <w:pStyle w:val="BodyText"/>
        <w:ind w:left="90"/>
        <w:rPr>
          <w:rFonts w:ascii="Times New Roman"/>
          <w:sz w:val="20"/>
        </w:rPr>
      </w:pPr>
      <w:r>
        <w:rPr>
          <w:rFonts w:ascii="Times New Roman"/>
          <w:sz w:val="20"/>
        </w:rPr>
      </w:r>
      <w:r>
        <w:rPr>
          <w:rFonts w:ascii="Times New Roman"/>
          <w:sz w:val="20"/>
        </w:rPr>
        <w:pict>
          <v:group id="_x0000_s1029" style="width:294pt;height:132.7pt;mso-position-horizontal-relative:char;mso-position-vertical-relative:line" coordsize="5880,2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260;height:2654">
              <v:imagedata r:id="rId7" o:title=""/>
            </v:shape>
            <v:shape id="_x0000_s1030" type="#_x0000_t75" style="position:absolute;left:4260;top:1709;width:1620;height:945">
              <v:imagedata r:id="rId8" o:title=""/>
            </v:shape>
            <w10:wrap type="none"/>
            <w10:anchorlock/>
          </v:group>
        </w:pict>
      </w:r>
    </w:p>
    <w:p w:rsidR="005A6A77" w:rsidRDefault="005A6A77">
      <w:pPr>
        <w:pStyle w:val="BodyText"/>
        <w:rPr>
          <w:rFonts w:ascii="Times New Roman"/>
          <w:sz w:val="20"/>
        </w:rPr>
      </w:pPr>
    </w:p>
    <w:p w:rsidR="005A6A77" w:rsidRDefault="005A6A77">
      <w:pPr>
        <w:pStyle w:val="BodyText"/>
        <w:rPr>
          <w:rFonts w:ascii="Times New Roman"/>
          <w:sz w:val="20"/>
        </w:rPr>
      </w:pPr>
    </w:p>
    <w:p w:rsidR="005A6A77" w:rsidRDefault="005A6A77">
      <w:pPr>
        <w:pStyle w:val="BodyText"/>
        <w:rPr>
          <w:rFonts w:ascii="Times New Roman"/>
          <w:sz w:val="20"/>
        </w:rPr>
      </w:pPr>
    </w:p>
    <w:p w:rsidR="005A6A77" w:rsidRDefault="005A6A77">
      <w:pPr>
        <w:pStyle w:val="BodyText"/>
        <w:rPr>
          <w:rFonts w:ascii="Times New Roman"/>
          <w:sz w:val="20"/>
        </w:rPr>
      </w:pPr>
    </w:p>
    <w:p w:rsidR="005A6A77" w:rsidRDefault="005A6A77">
      <w:pPr>
        <w:pStyle w:val="BodyText"/>
        <w:rPr>
          <w:rFonts w:ascii="Times New Roman"/>
          <w:sz w:val="20"/>
        </w:rPr>
      </w:pPr>
    </w:p>
    <w:p w:rsidR="005A6A77" w:rsidRDefault="005A6A77">
      <w:pPr>
        <w:pStyle w:val="BodyText"/>
        <w:rPr>
          <w:rFonts w:ascii="Times New Roman"/>
          <w:sz w:val="20"/>
        </w:rPr>
      </w:pPr>
    </w:p>
    <w:p w:rsidR="005A6A77" w:rsidRDefault="005A6A77">
      <w:pPr>
        <w:pStyle w:val="BodyText"/>
        <w:rPr>
          <w:rFonts w:ascii="Times New Roman"/>
          <w:sz w:val="20"/>
        </w:rPr>
      </w:pPr>
    </w:p>
    <w:p w:rsidR="005A6A77" w:rsidRDefault="005A6A77">
      <w:pPr>
        <w:pStyle w:val="BodyText"/>
        <w:rPr>
          <w:rFonts w:ascii="Times New Roman"/>
          <w:sz w:val="20"/>
        </w:rPr>
      </w:pPr>
    </w:p>
    <w:p w:rsidR="005A6A77" w:rsidRDefault="00B945FE">
      <w:pPr>
        <w:pStyle w:val="BodyText"/>
        <w:spacing w:before="2"/>
        <w:rPr>
          <w:rFonts w:ascii="Times New Roman"/>
          <w:sz w:val="23"/>
        </w:rPr>
      </w:pPr>
      <w:r>
        <w:pict>
          <v:group id="_x0000_s1026" style="position:absolute;margin-left:97.35pt;margin-top:15.3pt;width:409.5pt;height:166.9pt;z-index:-251659264;mso-wrap-distance-left:0;mso-wrap-distance-right:0;mso-position-horizontal-relative:page" coordorigin="1947,306" coordsize="8190,3338">
            <v:shape id="_x0000_s1028" type="#_x0000_t75" style="position:absolute;left:2037;top:468;width:8009;height:3015">
              <v:imagedata r:id="rId9" o:title=""/>
            </v:shape>
            <v:shapetype id="_x0000_t202" coordsize="21600,21600" o:spt="202" path="m,l,21600r21600,l21600,xe">
              <v:stroke joinstyle="miter"/>
              <v:path gradientshapeok="t" o:connecttype="rect"/>
            </v:shapetype>
            <v:shape id="_x0000_s1027" type="#_x0000_t202" style="position:absolute;left:1992;top:350;width:8100;height:3248" filled="f" strokeweight="4.5pt">
              <v:textbox style="mso-next-textbox:#_x0000_s1027" inset="0,0,0,0">
                <w:txbxContent>
                  <w:p w:rsidR="005A6A77" w:rsidRPr="00393B5F" w:rsidRDefault="00B945FE">
                    <w:pPr>
                      <w:spacing w:before="71"/>
                      <w:ind w:left="145"/>
                      <w:rPr>
                        <w:b/>
                        <w:sz w:val="24"/>
                      </w:rPr>
                    </w:pPr>
                    <w:r>
                      <w:rPr>
                        <w:b/>
                        <w:sz w:val="24"/>
                      </w:rPr>
                      <w:t xml:space="preserve">Module: </w:t>
                    </w:r>
                    <w:r w:rsidRPr="00393B5F">
                      <w:rPr>
                        <w:b/>
                        <w:sz w:val="24"/>
                      </w:rPr>
                      <w:t>CDS302</w:t>
                    </w:r>
                  </w:p>
                  <w:p w:rsidR="005A6A77" w:rsidRDefault="005A6A77">
                    <w:pPr>
                      <w:spacing w:before="10"/>
                      <w:rPr>
                        <w:rFonts w:ascii="Times New Roman"/>
                        <w:sz w:val="20"/>
                      </w:rPr>
                    </w:pPr>
                  </w:p>
                  <w:p w:rsidR="005A6A77" w:rsidRDefault="00B945FE">
                    <w:pPr>
                      <w:ind w:left="145"/>
                      <w:rPr>
                        <w:sz w:val="24"/>
                      </w:rPr>
                    </w:pPr>
                    <w:r>
                      <w:rPr>
                        <w:b/>
                        <w:sz w:val="24"/>
                      </w:rPr>
                      <w:t xml:space="preserve">Module Name: </w:t>
                    </w:r>
                    <w:r>
                      <w:rPr>
                        <w:sz w:val="24"/>
                      </w:rPr>
                      <w:t>Mobile Application Design</w:t>
                    </w:r>
                  </w:p>
                  <w:p w:rsidR="005A6A77" w:rsidRDefault="005A6A77">
                    <w:pPr>
                      <w:spacing w:before="1"/>
                      <w:rPr>
                        <w:rFonts w:ascii="Times New Roman"/>
                        <w:sz w:val="21"/>
                      </w:rPr>
                    </w:pPr>
                  </w:p>
                  <w:p w:rsidR="005A6A77" w:rsidRDefault="00B945FE">
                    <w:pPr>
                      <w:ind w:left="145"/>
                      <w:rPr>
                        <w:sz w:val="24"/>
                      </w:rPr>
                    </w:pPr>
                    <w:r>
                      <w:rPr>
                        <w:b/>
                        <w:sz w:val="24"/>
                      </w:rPr>
                      <w:t xml:space="preserve">Assignment Title: </w:t>
                    </w:r>
                    <w:r>
                      <w:rPr>
                        <w:sz w:val="24"/>
                      </w:rPr>
                      <w:t>An Investigation in to Mobile Usability.</w:t>
                    </w:r>
                  </w:p>
                  <w:p w:rsidR="005A6A77" w:rsidRDefault="005A6A77">
                    <w:pPr>
                      <w:spacing w:before="1"/>
                      <w:rPr>
                        <w:rFonts w:ascii="Times New Roman"/>
                        <w:sz w:val="21"/>
                      </w:rPr>
                    </w:pPr>
                  </w:p>
                  <w:p w:rsidR="005A6A77" w:rsidRPr="00393B5F" w:rsidRDefault="00B945FE">
                    <w:pPr>
                      <w:ind w:left="145"/>
                      <w:rPr>
                        <w:sz w:val="24"/>
                      </w:rPr>
                    </w:pPr>
                    <w:r>
                      <w:rPr>
                        <w:b/>
                        <w:sz w:val="24"/>
                      </w:rPr>
                      <w:t>Hand Out Date:</w:t>
                    </w:r>
                    <w:r w:rsidR="00393B5F">
                      <w:rPr>
                        <w:b/>
                        <w:spacing w:val="66"/>
                        <w:sz w:val="24"/>
                      </w:rPr>
                      <w:t xml:space="preserve">    </w:t>
                    </w:r>
                    <w:r w:rsidR="00393B5F" w:rsidRPr="00393B5F">
                      <w:rPr>
                        <w:spacing w:val="66"/>
                        <w:sz w:val="24"/>
                      </w:rPr>
                      <w:t>29/11/2018</w:t>
                    </w:r>
                  </w:p>
                  <w:p w:rsidR="005A6A77" w:rsidRDefault="005A6A77">
                    <w:pPr>
                      <w:spacing w:before="10"/>
                      <w:rPr>
                        <w:rFonts w:ascii="Times New Roman"/>
                        <w:sz w:val="20"/>
                      </w:rPr>
                    </w:pPr>
                  </w:p>
                  <w:p w:rsidR="005A6A77" w:rsidRDefault="00B945FE">
                    <w:pPr>
                      <w:ind w:left="145"/>
                      <w:rPr>
                        <w:sz w:val="24"/>
                      </w:rPr>
                    </w:pPr>
                    <w:r>
                      <w:rPr>
                        <w:b/>
                        <w:sz w:val="24"/>
                      </w:rPr>
                      <w:t xml:space="preserve">Submission Date: </w:t>
                    </w:r>
                    <w:r w:rsidR="00393B5F">
                      <w:rPr>
                        <w:b/>
                        <w:sz w:val="24"/>
                      </w:rPr>
                      <w:t xml:space="preserve">   </w:t>
                    </w:r>
                    <w:r w:rsidR="00393B5F" w:rsidRPr="00393B5F">
                      <w:rPr>
                        <w:sz w:val="24"/>
                      </w:rPr>
                      <w:t>1</w:t>
                    </w:r>
                    <w:r w:rsidR="00393B5F">
                      <w:rPr>
                        <w:sz w:val="24"/>
                      </w:rPr>
                      <w:t xml:space="preserve"> </w:t>
                    </w:r>
                    <w:r w:rsidR="00393B5F" w:rsidRPr="00393B5F">
                      <w:rPr>
                        <w:sz w:val="24"/>
                      </w:rPr>
                      <w:t>0 / 0</w:t>
                    </w:r>
                    <w:r w:rsidR="00393B5F">
                      <w:rPr>
                        <w:sz w:val="24"/>
                      </w:rPr>
                      <w:t xml:space="preserve"> </w:t>
                    </w:r>
                    <w:r w:rsidR="00393B5F" w:rsidRPr="00393B5F">
                      <w:rPr>
                        <w:sz w:val="24"/>
                      </w:rPr>
                      <w:t>1 / 2</w:t>
                    </w:r>
                    <w:r w:rsidR="00393B5F">
                      <w:rPr>
                        <w:sz w:val="24"/>
                      </w:rPr>
                      <w:t xml:space="preserve"> </w:t>
                    </w:r>
                    <w:r w:rsidR="00393B5F" w:rsidRPr="00393B5F">
                      <w:rPr>
                        <w:sz w:val="24"/>
                      </w:rPr>
                      <w:t>0</w:t>
                    </w:r>
                    <w:r w:rsidR="00393B5F">
                      <w:rPr>
                        <w:sz w:val="24"/>
                      </w:rPr>
                      <w:t xml:space="preserve"> </w:t>
                    </w:r>
                    <w:r w:rsidR="00393B5F" w:rsidRPr="00393B5F">
                      <w:rPr>
                        <w:sz w:val="24"/>
                      </w:rPr>
                      <w:t>1</w:t>
                    </w:r>
                    <w:r w:rsidR="00393B5F">
                      <w:rPr>
                        <w:sz w:val="24"/>
                      </w:rPr>
                      <w:t xml:space="preserve"> </w:t>
                    </w:r>
                    <w:r w:rsidR="00393B5F" w:rsidRPr="00393B5F">
                      <w:rPr>
                        <w:sz w:val="24"/>
                      </w:rPr>
                      <w:t>9</w:t>
                    </w:r>
                  </w:p>
                  <w:p w:rsidR="005A6A77" w:rsidRDefault="005A6A77">
                    <w:pPr>
                      <w:spacing w:before="2"/>
                      <w:rPr>
                        <w:rFonts w:ascii="Times New Roman"/>
                        <w:sz w:val="21"/>
                      </w:rPr>
                    </w:pPr>
                  </w:p>
                  <w:p w:rsidR="005A6A77" w:rsidRDefault="00B945FE">
                    <w:pPr>
                      <w:ind w:left="145"/>
                      <w:rPr>
                        <w:sz w:val="24"/>
                      </w:rPr>
                    </w:pPr>
                    <w:r>
                      <w:rPr>
                        <w:b/>
                        <w:sz w:val="24"/>
                      </w:rPr>
                      <w:t xml:space="preserve">Submission Method: </w:t>
                    </w:r>
                    <w:r>
                      <w:rPr>
                        <w:sz w:val="24"/>
                      </w:rPr>
                      <w:t>Electronic (Submit to Turing)</w:t>
                    </w:r>
                  </w:p>
                </w:txbxContent>
              </v:textbox>
            </v:shape>
            <w10:wrap type="topAndBottom" anchorx="page"/>
          </v:group>
        </w:pict>
      </w:r>
    </w:p>
    <w:p w:rsidR="005A6A77" w:rsidRDefault="005A6A77">
      <w:pPr>
        <w:rPr>
          <w:rFonts w:ascii="Times New Roman"/>
          <w:sz w:val="23"/>
        </w:rPr>
        <w:sectPr w:rsidR="005A6A77">
          <w:headerReference w:type="default" r:id="rId10"/>
          <w:footerReference w:type="default" r:id="rId11"/>
          <w:type w:val="continuous"/>
          <w:pgSz w:w="11910" w:h="16840"/>
          <w:pgMar w:top="1100" w:right="1400" w:bottom="1480" w:left="1340" w:header="712" w:footer="1284" w:gutter="0"/>
          <w:pgNumType w:start="1"/>
          <w:cols w:space="720"/>
        </w:sectPr>
      </w:pPr>
    </w:p>
    <w:p w:rsidR="005A6A77" w:rsidRDefault="00B945FE">
      <w:pPr>
        <w:pStyle w:val="Heading1"/>
      </w:pPr>
      <w:r>
        <w:lastRenderedPageBreak/>
        <w:t>Learning Outcomes Assessed:</w:t>
      </w:r>
    </w:p>
    <w:p w:rsidR="00CB409B" w:rsidRDefault="00CB409B" w:rsidP="00DB668B">
      <w:pPr>
        <w:widowControl/>
        <w:adjustRightInd w:val="0"/>
        <w:contextualSpacing/>
        <w:rPr>
          <w:b/>
          <w:sz w:val="20"/>
        </w:rPr>
      </w:pPr>
    </w:p>
    <w:p w:rsidR="00DB668B" w:rsidRPr="00DB668B" w:rsidRDefault="00CB409B" w:rsidP="00DB668B">
      <w:pPr>
        <w:widowControl/>
        <w:adjustRightInd w:val="0"/>
        <w:contextualSpacing/>
        <w:rPr>
          <w:color w:val="000000"/>
        </w:rPr>
      </w:pPr>
      <w:r w:rsidRPr="00CB409B">
        <w:rPr>
          <w:b/>
        </w:rPr>
        <w:t>LO1</w:t>
      </w:r>
      <w:r w:rsidR="00DB668B" w:rsidRPr="00DB668B">
        <w:rPr>
          <w:b/>
          <w:sz w:val="20"/>
        </w:rPr>
        <w:t xml:space="preserve"> - </w:t>
      </w:r>
      <w:r w:rsidR="00DB668B">
        <w:rPr>
          <w:color w:val="000000"/>
        </w:rPr>
        <w:t>E</w:t>
      </w:r>
      <w:r w:rsidR="00DB668B" w:rsidRPr="00DB668B">
        <w:rPr>
          <w:color w:val="000000"/>
        </w:rPr>
        <w:t xml:space="preserve">xamine and analyse the usability of mobile devices and different forms of interaction that technology provides. </w:t>
      </w:r>
    </w:p>
    <w:p w:rsidR="00DB668B" w:rsidRDefault="00DB668B">
      <w:pPr>
        <w:pStyle w:val="BodyText"/>
        <w:spacing w:before="9"/>
        <w:rPr>
          <w:b/>
          <w:sz w:val="20"/>
        </w:rPr>
      </w:pPr>
    </w:p>
    <w:p w:rsidR="005A6A77" w:rsidRDefault="00B945FE">
      <w:pPr>
        <w:pStyle w:val="Heading1"/>
        <w:spacing w:before="198"/>
      </w:pPr>
      <w:r>
        <w:t>Brief:</w:t>
      </w:r>
    </w:p>
    <w:p w:rsidR="005A6A77" w:rsidRDefault="005A6A77">
      <w:pPr>
        <w:pStyle w:val="BodyText"/>
        <w:rPr>
          <w:b/>
          <w:sz w:val="21"/>
        </w:rPr>
      </w:pPr>
    </w:p>
    <w:p w:rsidR="005A6A77" w:rsidRDefault="00B945FE">
      <w:pPr>
        <w:pStyle w:val="BodyText"/>
        <w:ind w:left="100"/>
      </w:pPr>
      <w:r>
        <w:t>You are to produce an investigation into m</w:t>
      </w:r>
      <w:r w:rsidR="00DB668B">
        <w:t>obile usability presented as a word report.</w:t>
      </w:r>
    </w:p>
    <w:p w:rsidR="005A6A77" w:rsidRDefault="005A6A77">
      <w:pPr>
        <w:pStyle w:val="BodyText"/>
        <w:spacing w:before="6"/>
        <w:rPr>
          <w:sz w:val="20"/>
        </w:rPr>
      </w:pPr>
    </w:p>
    <w:p w:rsidR="005A6A77" w:rsidRDefault="00DB668B">
      <w:pPr>
        <w:pStyle w:val="BodyText"/>
        <w:spacing w:line="276" w:lineRule="auto"/>
        <w:ind w:left="100" w:right="134"/>
      </w:pPr>
      <w:r>
        <w:t>The report</w:t>
      </w:r>
      <w:r w:rsidR="00B945FE">
        <w:t xml:space="preserve"> should target mobile devices, in particular phones and small tablet de</w:t>
      </w:r>
      <w:r w:rsidR="002B7900">
        <w:t xml:space="preserve">vices with a screen up to 7". </w:t>
      </w:r>
      <w:r w:rsidR="00B945FE">
        <w:t xml:space="preserve">These technologies should be used to enhance the user experience on a mobile device. Marks will be given for </w:t>
      </w:r>
      <w:r w:rsidR="002B7900">
        <w:t>the investigation content and independent study.</w:t>
      </w:r>
    </w:p>
    <w:p w:rsidR="005A6A77" w:rsidRDefault="00B945FE">
      <w:pPr>
        <w:pStyle w:val="BodyText"/>
        <w:spacing w:before="201" w:line="276" w:lineRule="auto"/>
        <w:ind w:left="100" w:right="484"/>
      </w:pPr>
      <w:r>
        <w:t>For the investigation, you are to choose a topic on 'usability in the context o</w:t>
      </w:r>
      <w:r>
        <w:t>f mobile computing'. Use the following list as a guide, but you should discuss your topic with your tutor to ensure suitability:</w:t>
      </w:r>
    </w:p>
    <w:p w:rsidR="005A6A77" w:rsidRDefault="00B945FE">
      <w:pPr>
        <w:pStyle w:val="ListParagraph"/>
        <w:numPr>
          <w:ilvl w:val="0"/>
          <w:numId w:val="1"/>
        </w:numPr>
        <w:tabs>
          <w:tab w:val="left" w:pos="820"/>
          <w:tab w:val="left" w:pos="821"/>
        </w:tabs>
        <w:spacing w:before="199"/>
      </w:pPr>
      <w:r>
        <w:t>Device</w:t>
      </w:r>
      <w:r>
        <w:rPr>
          <w:spacing w:val="-1"/>
        </w:rPr>
        <w:t xml:space="preserve"> </w:t>
      </w:r>
      <w:r>
        <w:t>Design</w:t>
      </w:r>
    </w:p>
    <w:p w:rsidR="005A6A77" w:rsidRDefault="00B945FE">
      <w:pPr>
        <w:pStyle w:val="ListParagraph"/>
        <w:numPr>
          <w:ilvl w:val="0"/>
          <w:numId w:val="1"/>
        </w:numPr>
        <w:tabs>
          <w:tab w:val="left" w:pos="820"/>
          <w:tab w:val="left" w:pos="821"/>
        </w:tabs>
        <w:spacing w:before="38"/>
      </w:pPr>
      <w:r>
        <w:t>External influence/environmental</w:t>
      </w:r>
      <w:r>
        <w:rPr>
          <w:spacing w:val="-5"/>
        </w:rPr>
        <w:t xml:space="preserve"> </w:t>
      </w:r>
      <w:r>
        <w:t>factors</w:t>
      </w:r>
    </w:p>
    <w:p w:rsidR="005A6A77" w:rsidRDefault="00B945FE">
      <w:pPr>
        <w:pStyle w:val="ListParagraph"/>
        <w:numPr>
          <w:ilvl w:val="0"/>
          <w:numId w:val="1"/>
        </w:numPr>
        <w:tabs>
          <w:tab w:val="left" w:pos="820"/>
          <w:tab w:val="left" w:pos="821"/>
        </w:tabs>
      </w:pPr>
      <w:r>
        <w:t>Design principles and user experience</w:t>
      </w:r>
      <w:r>
        <w:rPr>
          <w:spacing w:val="-2"/>
        </w:rPr>
        <w:t xml:space="preserve"> </w:t>
      </w:r>
      <w:r>
        <w:t>guidelines</w:t>
      </w:r>
    </w:p>
    <w:p w:rsidR="005A6A77" w:rsidRDefault="00B945FE">
      <w:pPr>
        <w:pStyle w:val="ListParagraph"/>
        <w:numPr>
          <w:ilvl w:val="0"/>
          <w:numId w:val="1"/>
        </w:numPr>
        <w:tabs>
          <w:tab w:val="left" w:pos="820"/>
          <w:tab w:val="left" w:pos="821"/>
        </w:tabs>
      </w:pPr>
      <w:r>
        <w:t>Touch and</w:t>
      </w:r>
      <w:r>
        <w:rPr>
          <w:spacing w:val="-4"/>
        </w:rPr>
        <w:t xml:space="preserve"> </w:t>
      </w:r>
      <w:r>
        <w:t>gestures</w:t>
      </w:r>
    </w:p>
    <w:p w:rsidR="005A6A77" w:rsidRDefault="00B945FE">
      <w:pPr>
        <w:pStyle w:val="ListParagraph"/>
        <w:numPr>
          <w:ilvl w:val="0"/>
          <w:numId w:val="1"/>
        </w:numPr>
        <w:tabs>
          <w:tab w:val="left" w:pos="820"/>
          <w:tab w:val="left" w:pos="821"/>
        </w:tabs>
        <w:spacing w:before="38"/>
      </w:pPr>
      <w:r>
        <w:t>Acce</w:t>
      </w:r>
      <w:r>
        <w:t>ssibility of mobile devices or</w:t>
      </w:r>
      <w:r>
        <w:rPr>
          <w:spacing w:val="-1"/>
        </w:rPr>
        <w:t xml:space="preserve"> </w:t>
      </w:r>
      <w:r>
        <w:t>software</w:t>
      </w:r>
    </w:p>
    <w:p w:rsidR="005A6A77" w:rsidRDefault="00B945FE">
      <w:pPr>
        <w:pStyle w:val="ListParagraph"/>
        <w:numPr>
          <w:ilvl w:val="0"/>
          <w:numId w:val="1"/>
        </w:numPr>
        <w:tabs>
          <w:tab w:val="left" w:pos="820"/>
          <w:tab w:val="left" w:pos="821"/>
        </w:tabs>
      </w:pPr>
      <w:r>
        <w:t>Frameworks and methods of evaluating</w:t>
      </w:r>
      <w:r>
        <w:rPr>
          <w:spacing w:val="2"/>
        </w:rPr>
        <w:t xml:space="preserve"> </w:t>
      </w:r>
      <w:r>
        <w:t>usability</w:t>
      </w:r>
    </w:p>
    <w:p w:rsidR="005A6A77" w:rsidRDefault="005A6A77">
      <w:pPr>
        <w:pStyle w:val="BodyText"/>
        <w:spacing w:before="7"/>
        <w:rPr>
          <w:sz w:val="20"/>
        </w:rPr>
      </w:pPr>
    </w:p>
    <w:p w:rsidR="005A6A77" w:rsidRDefault="00B945FE">
      <w:pPr>
        <w:pStyle w:val="BodyText"/>
        <w:spacing w:before="1" w:line="276" w:lineRule="auto"/>
        <w:ind w:left="100" w:right="171"/>
      </w:pPr>
      <w:r>
        <w:t xml:space="preserve">The chosen topic must be clearly identified at the start of your investigation (e.g. in the introduction). Within the chosen </w:t>
      </w:r>
      <w:bookmarkStart w:id="0" w:name="_GoBack"/>
      <w:bookmarkEnd w:id="0"/>
      <w:r w:rsidR="00393B5F">
        <w:t>topic,</w:t>
      </w:r>
      <w:r>
        <w:t xml:space="preserve"> you should define the scope of your i</w:t>
      </w:r>
      <w:r>
        <w:t>nvestigation. For example, if you choose design principles you could scope the investigation to the Android platform, and discuss a select set of principles in reference to existing apps. Alternatively, if you choose touch and gesture you could scope the i</w:t>
      </w:r>
      <w:r>
        <w:t>nvestigation to looking at how gestures are used in mobile gaming.</w:t>
      </w:r>
    </w:p>
    <w:p w:rsidR="005A6A77" w:rsidRDefault="00B945FE">
      <w:pPr>
        <w:pStyle w:val="BodyText"/>
        <w:spacing w:before="201"/>
        <w:ind w:left="100"/>
      </w:pPr>
      <w:r>
        <w:t>A topic and scope must be agreed between yourself and the tutor.</w:t>
      </w:r>
    </w:p>
    <w:p w:rsidR="005A6A77" w:rsidRDefault="005A6A77">
      <w:pPr>
        <w:pStyle w:val="BodyText"/>
        <w:spacing w:before="6"/>
        <w:rPr>
          <w:sz w:val="20"/>
        </w:rPr>
      </w:pPr>
    </w:p>
    <w:p w:rsidR="005A6A77" w:rsidRDefault="00B945FE">
      <w:pPr>
        <w:pStyle w:val="BodyText"/>
        <w:spacing w:before="1" w:line="276" w:lineRule="auto"/>
        <w:ind w:left="100" w:right="98"/>
      </w:pPr>
      <w:r>
        <w:t xml:space="preserve">The </w:t>
      </w:r>
      <w:r w:rsidR="002B7900">
        <w:t>investigation word count is 1500</w:t>
      </w:r>
      <w:r>
        <w:t xml:space="preserve"> words (the normal +/- 10% rule is applied to the word count) and must demonstrate your engagement with appropriate authoritative literature. You may wish to look at resources on the Academic Skills reading list for help</w:t>
      </w:r>
      <w:r>
        <w:t xml:space="preserve"> in preparing your investigation.</w:t>
      </w:r>
    </w:p>
    <w:p w:rsidR="005A6A77" w:rsidRDefault="00B945FE">
      <w:pPr>
        <w:pStyle w:val="BodyText"/>
        <w:spacing w:before="199" w:line="276" w:lineRule="auto"/>
        <w:ind w:left="100" w:right="306"/>
        <w:rPr>
          <w:sz w:val="24"/>
        </w:rPr>
      </w:pPr>
      <w:r>
        <w:t>Remember to appropriately and consistently cite all referenced material using the Harvard referencing system. How you choose to present the references is up to you (e.g. on a separate page or as popups), but the format cho</w:t>
      </w:r>
      <w:r>
        <w:t>sen should remain consistent throughout. Be sure to include relevant reference list and bibliography as per the Harvard referencing standard</w:t>
      </w:r>
      <w:r>
        <w:rPr>
          <w:sz w:val="24"/>
        </w:rPr>
        <w:t>.</w:t>
      </w:r>
    </w:p>
    <w:p w:rsidR="005A6A77" w:rsidRDefault="005A6A77">
      <w:pPr>
        <w:spacing w:line="276" w:lineRule="auto"/>
        <w:rPr>
          <w:sz w:val="24"/>
        </w:rPr>
        <w:sectPr w:rsidR="005A6A77">
          <w:pgSz w:w="11910" w:h="16840"/>
          <w:pgMar w:top="1100" w:right="1400" w:bottom="1480" w:left="1340" w:header="712" w:footer="1284" w:gutter="0"/>
          <w:cols w:space="720"/>
        </w:sectPr>
      </w:pPr>
    </w:p>
    <w:p w:rsidR="005A6A77" w:rsidRDefault="00B945FE">
      <w:pPr>
        <w:pStyle w:val="BodyText"/>
        <w:spacing w:before="79"/>
        <w:ind w:left="220"/>
      </w:pPr>
      <w:r>
        <w:lastRenderedPageBreak/>
        <w:t>CSD302 – Mobile Application - Assignment 1</w:t>
      </w:r>
    </w:p>
    <w:p w:rsidR="005A6A77" w:rsidRDefault="005A6A77">
      <w:pPr>
        <w:pStyle w:val="BodyText"/>
        <w:rPr>
          <w:sz w:val="20"/>
        </w:rPr>
      </w:pPr>
    </w:p>
    <w:p w:rsidR="005A6A77" w:rsidRDefault="005A6A77">
      <w:pPr>
        <w:pStyle w:val="BodyText"/>
        <w:spacing w:before="10"/>
        <w:rPr>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364"/>
        <w:gridCol w:w="2048"/>
        <w:gridCol w:w="2048"/>
        <w:gridCol w:w="2048"/>
        <w:gridCol w:w="2049"/>
        <w:gridCol w:w="2048"/>
      </w:tblGrid>
      <w:tr w:rsidR="005A6A77">
        <w:trPr>
          <w:trHeight w:val="506"/>
        </w:trPr>
        <w:tc>
          <w:tcPr>
            <w:tcW w:w="1728" w:type="dxa"/>
          </w:tcPr>
          <w:p w:rsidR="005A6A77" w:rsidRDefault="005A6A77">
            <w:pPr>
              <w:pStyle w:val="TableParagraph"/>
              <w:rPr>
                <w:rFonts w:ascii="Times New Roman"/>
              </w:rPr>
            </w:pPr>
          </w:p>
        </w:tc>
        <w:tc>
          <w:tcPr>
            <w:tcW w:w="2364" w:type="dxa"/>
          </w:tcPr>
          <w:p w:rsidR="005A6A77" w:rsidRDefault="00B945FE">
            <w:pPr>
              <w:pStyle w:val="TableParagraph"/>
              <w:spacing w:line="248" w:lineRule="exact"/>
              <w:ind w:left="9"/>
              <w:jc w:val="center"/>
              <w:rPr>
                <w:b/>
              </w:rPr>
            </w:pPr>
            <w:r>
              <w:rPr>
                <w:b/>
              </w:rPr>
              <w:t>A</w:t>
            </w:r>
          </w:p>
          <w:p w:rsidR="005A6A77" w:rsidRDefault="00B945FE">
            <w:pPr>
              <w:pStyle w:val="TableParagraph"/>
              <w:spacing w:before="1" w:line="237" w:lineRule="exact"/>
              <w:ind w:left="366" w:right="358"/>
              <w:jc w:val="center"/>
              <w:rPr>
                <w:b/>
              </w:rPr>
            </w:pPr>
            <w:r>
              <w:rPr>
                <w:b/>
              </w:rPr>
              <w:t>70% and above</w:t>
            </w:r>
          </w:p>
        </w:tc>
        <w:tc>
          <w:tcPr>
            <w:tcW w:w="2048" w:type="dxa"/>
          </w:tcPr>
          <w:p w:rsidR="005A6A77" w:rsidRDefault="00B945FE">
            <w:pPr>
              <w:pStyle w:val="TableParagraph"/>
              <w:spacing w:line="248" w:lineRule="exact"/>
              <w:ind w:left="9"/>
              <w:jc w:val="center"/>
              <w:rPr>
                <w:b/>
              </w:rPr>
            </w:pPr>
            <w:r>
              <w:rPr>
                <w:b/>
              </w:rPr>
              <w:t>B</w:t>
            </w:r>
          </w:p>
          <w:p w:rsidR="005A6A77" w:rsidRDefault="00B945FE">
            <w:pPr>
              <w:pStyle w:val="TableParagraph"/>
              <w:spacing w:before="1" w:line="237" w:lineRule="exact"/>
              <w:ind w:left="237" w:right="225"/>
              <w:jc w:val="center"/>
              <w:rPr>
                <w:b/>
              </w:rPr>
            </w:pPr>
            <w:r>
              <w:rPr>
                <w:b/>
              </w:rPr>
              <w:t>60% to 69%</w:t>
            </w:r>
          </w:p>
        </w:tc>
        <w:tc>
          <w:tcPr>
            <w:tcW w:w="2048" w:type="dxa"/>
          </w:tcPr>
          <w:p w:rsidR="005A6A77" w:rsidRDefault="00B945FE">
            <w:pPr>
              <w:pStyle w:val="TableParagraph"/>
              <w:spacing w:line="248" w:lineRule="exact"/>
              <w:ind w:left="7"/>
              <w:jc w:val="center"/>
              <w:rPr>
                <w:b/>
              </w:rPr>
            </w:pPr>
            <w:r>
              <w:rPr>
                <w:b/>
              </w:rPr>
              <w:t>C</w:t>
            </w:r>
          </w:p>
          <w:p w:rsidR="005A6A77" w:rsidRDefault="00B945FE">
            <w:pPr>
              <w:pStyle w:val="TableParagraph"/>
              <w:spacing w:before="1" w:line="237" w:lineRule="exact"/>
              <w:ind w:left="237" w:right="227"/>
              <w:jc w:val="center"/>
              <w:rPr>
                <w:b/>
              </w:rPr>
            </w:pPr>
            <w:r>
              <w:rPr>
                <w:b/>
              </w:rPr>
              <w:t>50% to 59%</w:t>
            </w:r>
          </w:p>
        </w:tc>
        <w:tc>
          <w:tcPr>
            <w:tcW w:w="2048" w:type="dxa"/>
          </w:tcPr>
          <w:p w:rsidR="005A6A77" w:rsidRDefault="00B945FE">
            <w:pPr>
              <w:pStyle w:val="TableParagraph"/>
              <w:spacing w:line="248" w:lineRule="exact"/>
              <w:ind w:left="7"/>
              <w:jc w:val="center"/>
              <w:rPr>
                <w:b/>
              </w:rPr>
            </w:pPr>
            <w:r>
              <w:rPr>
                <w:b/>
              </w:rPr>
              <w:t>D</w:t>
            </w:r>
          </w:p>
          <w:p w:rsidR="005A6A77" w:rsidRDefault="00B945FE">
            <w:pPr>
              <w:pStyle w:val="TableParagraph"/>
              <w:spacing w:before="1" w:line="237" w:lineRule="exact"/>
              <w:ind w:left="237" w:right="228"/>
              <w:jc w:val="center"/>
              <w:rPr>
                <w:b/>
              </w:rPr>
            </w:pPr>
            <w:r>
              <w:rPr>
                <w:b/>
              </w:rPr>
              <w:t>40% to 49%</w:t>
            </w:r>
          </w:p>
        </w:tc>
        <w:tc>
          <w:tcPr>
            <w:tcW w:w="2049" w:type="dxa"/>
          </w:tcPr>
          <w:p w:rsidR="005A6A77" w:rsidRDefault="00B945FE">
            <w:pPr>
              <w:pStyle w:val="TableParagraph"/>
              <w:spacing w:line="248" w:lineRule="exact"/>
              <w:ind w:left="6"/>
              <w:jc w:val="center"/>
              <w:rPr>
                <w:b/>
              </w:rPr>
            </w:pPr>
            <w:r>
              <w:rPr>
                <w:b/>
              </w:rPr>
              <w:t>E</w:t>
            </w:r>
          </w:p>
          <w:p w:rsidR="005A6A77" w:rsidRDefault="00B945FE">
            <w:pPr>
              <w:pStyle w:val="TableParagraph"/>
              <w:spacing w:before="1" w:line="237" w:lineRule="exact"/>
              <w:ind w:left="397" w:right="390"/>
              <w:jc w:val="center"/>
              <w:rPr>
                <w:b/>
              </w:rPr>
            </w:pPr>
            <w:r>
              <w:rPr>
                <w:b/>
              </w:rPr>
              <w:t>30% to 39%</w:t>
            </w:r>
          </w:p>
        </w:tc>
        <w:tc>
          <w:tcPr>
            <w:tcW w:w="2048" w:type="dxa"/>
          </w:tcPr>
          <w:p w:rsidR="005A6A77" w:rsidRDefault="00B945FE">
            <w:pPr>
              <w:pStyle w:val="TableParagraph"/>
              <w:spacing w:line="248" w:lineRule="exact"/>
              <w:ind w:left="2"/>
              <w:jc w:val="center"/>
              <w:rPr>
                <w:b/>
              </w:rPr>
            </w:pPr>
            <w:r>
              <w:rPr>
                <w:b/>
              </w:rPr>
              <w:t>F</w:t>
            </w:r>
          </w:p>
          <w:p w:rsidR="005A6A77" w:rsidRDefault="00B945FE">
            <w:pPr>
              <w:pStyle w:val="TableParagraph"/>
              <w:spacing w:before="1" w:line="237" w:lineRule="exact"/>
              <w:ind w:left="237" w:right="232"/>
              <w:jc w:val="center"/>
              <w:rPr>
                <w:b/>
              </w:rPr>
            </w:pPr>
            <w:r>
              <w:rPr>
                <w:b/>
              </w:rPr>
              <w:t>Less than 30%</w:t>
            </w:r>
          </w:p>
        </w:tc>
      </w:tr>
      <w:tr w:rsidR="005A6A77">
        <w:trPr>
          <w:trHeight w:val="254"/>
        </w:trPr>
        <w:tc>
          <w:tcPr>
            <w:tcW w:w="1728" w:type="dxa"/>
            <w:tcBorders>
              <w:bottom w:val="nil"/>
            </w:tcBorders>
          </w:tcPr>
          <w:p w:rsidR="005A6A77" w:rsidRDefault="00B945FE">
            <w:pPr>
              <w:pStyle w:val="TableParagraph"/>
              <w:spacing w:line="235" w:lineRule="exact"/>
              <w:ind w:left="107"/>
            </w:pPr>
            <w:r>
              <w:t>Research</w:t>
            </w:r>
          </w:p>
        </w:tc>
        <w:tc>
          <w:tcPr>
            <w:tcW w:w="2364" w:type="dxa"/>
            <w:tcBorders>
              <w:bottom w:val="nil"/>
            </w:tcBorders>
          </w:tcPr>
          <w:p w:rsidR="005A6A77" w:rsidRDefault="00B945FE">
            <w:pPr>
              <w:pStyle w:val="TableParagraph"/>
              <w:spacing w:line="235" w:lineRule="exact"/>
              <w:ind w:left="108"/>
            </w:pPr>
            <w:r>
              <w:t>Authoritative sources</w:t>
            </w:r>
          </w:p>
        </w:tc>
        <w:tc>
          <w:tcPr>
            <w:tcW w:w="2048" w:type="dxa"/>
            <w:tcBorders>
              <w:bottom w:val="nil"/>
            </w:tcBorders>
          </w:tcPr>
          <w:p w:rsidR="005A6A77" w:rsidRDefault="00B945FE">
            <w:pPr>
              <w:pStyle w:val="TableParagraph"/>
              <w:spacing w:line="235" w:lineRule="exact"/>
              <w:ind w:left="108"/>
            </w:pPr>
            <w:r>
              <w:t>Good independent</w:t>
            </w:r>
          </w:p>
        </w:tc>
        <w:tc>
          <w:tcPr>
            <w:tcW w:w="2048" w:type="dxa"/>
            <w:tcBorders>
              <w:bottom w:val="nil"/>
            </w:tcBorders>
          </w:tcPr>
          <w:p w:rsidR="005A6A77" w:rsidRDefault="00B945FE">
            <w:pPr>
              <w:pStyle w:val="TableParagraph"/>
              <w:spacing w:line="235" w:lineRule="exact"/>
              <w:ind w:left="107"/>
            </w:pPr>
            <w:r>
              <w:t>Evidence of</w:t>
            </w:r>
          </w:p>
        </w:tc>
        <w:tc>
          <w:tcPr>
            <w:tcW w:w="2048" w:type="dxa"/>
            <w:tcBorders>
              <w:bottom w:val="nil"/>
            </w:tcBorders>
          </w:tcPr>
          <w:p w:rsidR="005A6A77" w:rsidRDefault="00B945FE">
            <w:pPr>
              <w:pStyle w:val="TableParagraph"/>
              <w:spacing w:line="235" w:lineRule="exact"/>
              <w:ind w:left="107"/>
            </w:pPr>
            <w:r>
              <w:t>Some evidence of</w:t>
            </w:r>
          </w:p>
        </w:tc>
        <w:tc>
          <w:tcPr>
            <w:tcW w:w="2049" w:type="dxa"/>
            <w:tcBorders>
              <w:bottom w:val="nil"/>
            </w:tcBorders>
          </w:tcPr>
          <w:p w:rsidR="005A6A77" w:rsidRDefault="00B945FE">
            <w:pPr>
              <w:pStyle w:val="TableParagraph"/>
              <w:spacing w:line="235" w:lineRule="exact"/>
              <w:ind w:left="106"/>
            </w:pPr>
            <w:r>
              <w:t>Little or no</w:t>
            </w:r>
          </w:p>
        </w:tc>
        <w:tc>
          <w:tcPr>
            <w:tcW w:w="2048" w:type="dxa"/>
            <w:tcBorders>
              <w:bottom w:val="nil"/>
            </w:tcBorders>
          </w:tcPr>
          <w:p w:rsidR="005A6A77" w:rsidRDefault="00B945FE">
            <w:pPr>
              <w:pStyle w:val="TableParagraph"/>
              <w:spacing w:line="235" w:lineRule="exact"/>
              <w:ind w:left="105"/>
            </w:pPr>
            <w:r>
              <w:t>Work submitted,</w:t>
            </w:r>
          </w:p>
        </w:tc>
      </w:tr>
      <w:tr w:rsidR="005A6A77">
        <w:trPr>
          <w:trHeight w:val="253"/>
        </w:trPr>
        <w:tc>
          <w:tcPr>
            <w:tcW w:w="1728" w:type="dxa"/>
            <w:tcBorders>
              <w:top w:val="nil"/>
              <w:bottom w:val="nil"/>
            </w:tcBorders>
          </w:tcPr>
          <w:p w:rsidR="005A6A77" w:rsidRDefault="00B945FE">
            <w:pPr>
              <w:pStyle w:val="TableParagraph"/>
              <w:spacing w:line="234" w:lineRule="exact"/>
              <w:ind w:left="107"/>
            </w:pPr>
            <w:r>
              <w:t>and</w:t>
            </w:r>
          </w:p>
        </w:tc>
        <w:tc>
          <w:tcPr>
            <w:tcW w:w="2364" w:type="dxa"/>
            <w:tcBorders>
              <w:top w:val="nil"/>
              <w:bottom w:val="nil"/>
            </w:tcBorders>
          </w:tcPr>
          <w:p w:rsidR="005A6A77" w:rsidRDefault="00B945FE">
            <w:pPr>
              <w:pStyle w:val="TableParagraph"/>
              <w:spacing w:line="234" w:lineRule="exact"/>
              <w:ind w:left="108"/>
            </w:pPr>
            <w:r>
              <w:t>have been used to</w:t>
            </w:r>
          </w:p>
        </w:tc>
        <w:tc>
          <w:tcPr>
            <w:tcW w:w="2048" w:type="dxa"/>
            <w:tcBorders>
              <w:top w:val="nil"/>
              <w:bottom w:val="nil"/>
            </w:tcBorders>
          </w:tcPr>
          <w:p w:rsidR="005A6A77" w:rsidRDefault="00B945FE">
            <w:pPr>
              <w:pStyle w:val="TableParagraph"/>
              <w:spacing w:line="234" w:lineRule="exact"/>
              <w:ind w:left="108"/>
            </w:pPr>
            <w:r>
              <w:t>study with</w:t>
            </w:r>
          </w:p>
        </w:tc>
        <w:tc>
          <w:tcPr>
            <w:tcW w:w="2048" w:type="dxa"/>
            <w:tcBorders>
              <w:top w:val="nil"/>
              <w:bottom w:val="nil"/>
            </w:tcBorders>
          </w:tcPr>
          <w:p w:rsidR="005A6A77" w:rsidRDefault="00B945FE">
            <w:pPr>
              <w:pStyle w:val="TableParagraph"/>
              <w:spacing w:line="234" w:lineRule="exact"/>
              <w:ind w:left="107"/>
            </w:pPr>
            <w:r>
              <w:t>appropriate</w:t>
            </w:r>
          </w:p>
        </w:tc>
        <w:tc>
          <w:tcPr>
            <w:tcW w:w="2048" w:type="dxa"/>
            <w:tcBorders>
              <w:top w:val="nil"/>
              <w:bottom w:val="nil"/>
            </w:tcBorders>
          </w:tcPr>
          <w:p w:rsidR="005A6A77" w:rsidRDefault="00B945FE">
            <w:pPr>
              <w:pStyle w:val="TableParagraph"/>
              <w:spacing w:line="234" w:lineRule="exact"/>
              <w:ind w:left="107"/>
            </w:pPr>
            <w:r>
              <w:t>research</w:t>
            </w:r>
          </w:p>
        </w:tc>
        <w:tc>
          <w:tcPr>
            <w:tcW w:w="2049" w:type="dxa"/>
            <w:tcBorders>
              <w:top w:val="nil"/>
              <w:bottom w:val="nil"/>
            </w:tcBorders>
          </w:tcPr>
          <w:p w:rsidR="005A6A77" w:rsidRDefault="00B945FE">
            <w:pPr>
              <w:pStyle w:val="TableParagraph"/>
              <w:spacing w:line="234" w:lineRule="exact"/>
              <w:ind w:left="106"/>
            </w:pPr>
            <w:r>
              <w:t>evidence of</w:t>
            </w:r>
          </w:p>
        </w:tc>
        <w:tc>
          <w:tcPr>
            <w:tcW w:w="2048" w:type="dxa"/>
            <w:tcBorders>
              <w:top w:val="nil"/>
              <w:bottom w:val="nil"/>
            </w:tcBorders>
          </w:tcPr>
          <w:p w:rsidR="005A6A77" w:rsidRDefault="00B945FE">
            <w:pPr>
              <w:pStyle w:val="TableParagraph"/>
              <w:spacing w:line="234" w:lineRule="exact"/>
              <w:ind w:left="105"/>
            </w:pPr>
            <w:r>
              <w:t>but criteria for</w:t>
            </w:r>
          </w:p>
        </w:tc>
      </w:tr>
      <w:tr w:rsidR="005A6A77">
        <w:trPr>
          <w:trHeight w:val="251"/>
        </w:trPr>
        <w:tc>
          <w:tcPr>
            <w:tcW w:w="1728" w:type="dxa"/>
            <w:tcBorders>
              <w:top w:val="nil"/>
              <w:bottom w:val="nil"/>
            </w:tcBorders>
          </w:tcPr>
          <w:p w:rsidR="005A6A77" w:rsidRDefault="00B945FE">
            <w:pPr>
              <w:pStyle w:val="TableParagraph"/>
              <w:spacing w:line="232" w:lineRule="exact"/>
              <w:ind w:left="107"/>
            </w:pPr>
            <w:r>
              <w:t>independent</w:t>
            </w:r>
          </w:p>
        </w:tc>
        <w:tc>
          <w:tcPr>
            <w:tcW w:w="2364" w:type="dxa"/>
            <w:tcBorders>
              <w:top w:val="nil"/>
              <w:bottom w:val="nil"/>
            </w:tcBorders>
          </w:tcPr>
          <w:p w:rsidR="005A6A77" w:rsidRDefault="00B945FE">
            <w:pPr>
              <w:pStyle w:val="TableParagraph"/>
              <w:spacing w:line="232" w:lineRule="exact"/>
              <w:ind w:left="108"/>
            </w:pPr>
            <w:r>
              <w:t>good effect</w:t>
            </w:r>
          </w:p>
        </w:tc>
        <w:tc>
          <w:tcPr>
            <w:tcW w:w="2048" w:type="dxa"/>
            <w:tcBorders>
              <w:top w:val="nil"/>
              <w:bottom w:val="nil"/>
            </w:tcBorders>
          </w:tcPr>
          <w:p w:rsidR="005A6A77" w:rsidRDefault="00B945FE">
            <w:pPr>
              <w:pStyle w:val="TableParagraph"/>
              <w:spacing w:line="232" w:lineRule="exact"/>
              <w:ind w:left="108"/>
            </w:pPr>
            <w:r>
              <w:t>evidence of a</w:t>
            </w:r>
          </w:p>
        </w:tc>
        <w:tc>
          <w:tcPr>
            <w:tcW w:w="2048" w:type="dxa"/>
            <w:tcBorders>
              <w:top w:val="nil"/>
              <w:bottom w:val="nil"/>
            </w:tcBorders>
          </w:tcPr>
          <w:p w:rsidR="005A6A77" w:rsidRDefault="00B945FE">
            <w:pPr>
              <w:pStyle w:val="TableParagraph"/>
              <w:spacing w:line="232" w:lineRule="exact"/>
              <w:ind w:left="107"/>
            </w:pPr>
            <w:r>
              <w:t>research having</w:t>
            </w:r>
          </w:p>
        </w:tc>
        <w:tc>
          <w:tcPr>
            <w:tcW w:w="2048" w:type="dxa"/>
            <w:tcBorders>
              <w:top w:val="nil"/>
              <w:bottom w:val="nil"/>
            </w:tcBorders>
          </w:tcPr>
          <w:p w:rsidR="005A6A77" w:rsidRDefault="00B945FE">
            <w:pPr>
              <w:pStyle w:val="TableParagraph"/>
              <w:spacing w:line="232" w:lineRule="exact"/>
              <w:ind w:left="107"/>
            </w:pPr>
            <w:r>
              <w:t>undertaken, but</w:t>
            </w:r>
          </w:p>
        </w:tc>
        <w:tc>
          <w:tcPr>
            <w:tcW w:w="2049" w:type="dxa"/>
            <w:tcBorders>
              <w:top w:val="nil"/>
              <w:bottom w:val="nil"/>
            </w:tcBorders>
          </w:tcPr>
          <w:p w:rsidR="005A6A77" w:rsidRDefault="00B945FE">
            <w:pPr>
              <w:pStyle w:val="TableParagraph"/>
              <w:spacing w:line="232" w:lineRule="exact"/>
              <w:ind w:left="106"/>
            </w:pPr>
            <w:r>
              <w:t>research</w:t>
            </w:r>
          </w:p>
        </w:tc>
        <w:tc>
          <w:tcPr>
            <w:tcW w:w="2048" w:type="dxa"/>
            <w:tcBorders>
              <w:top w:val="nil"/>
              <w:bottom w:val="nil"/>
            </w:tcBorders>
          </w:tcPr>
          <w:p w:rsidR="005A6A77" w:rsidRDefault="00B945FE">
            <w:pPr>
              <w:pStyle w:val="TableParagraph"/>
              <w:spacing w:line="232" w:lineRule="exact"/>
              <w:ind w:left="105"/>
            </w:pPr>
            <w:r>
              <w:t>grade E has not</w:t>
            </w:r>
          </w:p>
        </w:tc>
      </w:tr>
      <w:tr w:rsidR="005A6A77">
        <w:trPr>
          <w:trHeight w:val="253"/>
        </w:trPr>
        <w:tc>
          <w:tcPr>
            <w:tcW w:w="1728" w:type="dxa"/>
            <w:tcBorders>
              <w:top w:val="nil"/>
              <w:bottom w:val="nil"/>
            </w:tcBorders>
          </w:tcPr>
          <w:p w:rsidR="005A6A77" w:rsidRDefault="001C66EA">
            <w:pPr>
              <w:pStyle w:val="TableParagraph"/>
              <w:spacing w:line="233" w:lineRule="exact"/>
              <w:ind w:left="107"/>
            </w:pPr>
            <w:r>
              <w:t>study 4</w:t>
            </w:r>
            <w:r w:rsidR="00B945FE">
              <w:t>0%</w:t>
            </w:r>
          </w:p>
        </w:tc>
        <w:tc>
          <w:tcPr>
            <w:tcW w:w="2364" w:type="dxa"/>
            <w:tcBorders>
              <w:top w:val="nil"/>
              <w:bottom w:val="nil"/>
            </w:tcBorders>
          </w:tcPr>
          <w:p w:rsidR="005A6A77" w:rsidRDefault="00B945FE">
            <w:pPr>
              <w:pStyle w:val="TableParagraph"/>
              <w:spacing w:line="233" w:lineRule="exact"/>
              <w:ind w:left="108"/>
            </w:pPr>
            <w:r>
              <w:t>demonstrating</w:t>
            </w:r>
          </w:p>
        </w:tc>
        <w:tc>
          <w:tcPr>
            <w:tcW w:w="2048" w:type="dxa"/>
            <w:tcBorders>
              <w:top w:val="nil"/>
              <w:bottom w:val="nil"/>
            </w:tcBorders>
          </w:tcPr>
          <w:p w:rsidR="005A6A77" w:rsidRDefault="00B945FE">
            <w:pPr>
              <w:pStyle w:val="TableParagraph"/>
              <w:spacing w:line="233" w:lineRule="exact"/>
              <w:ind w:left="108"/>
            </w:pPr>
            <w:r>
              <w:t>good</w:t>
            </w:r>
          </w:p>
        </w:tc>
        <w:tc>
          <w:tcPr>
            <w:tcW w:w="2048" w:type="dxa"/>
            <w:tcBorders>
              <w:top w:val="nil"/>
              <w:bottom w:val="nil"/>
            </w:tcBorders>
          </w:tcPr>
          <w:p w:rsidR="005A6A77" w:rsidRDefault="00B945FE">
            <w:pPr>
              <w:pStyle w:val="TableParagraph"/>
              <w:spacing w:line="233" w:lineRule="exact"/>
              <w:ind w:left="107"/>
            </w:pPr>
            <w:r>
              <w:t>been undertaken</w:t>
            </w:r>
          </w:p>
        </w:tc>
        <w:tc>
          <w:tcPr>
            <w:tcW w:w="2048" w:type="dxa"/>
            <w:tcBorders>
              <w:top w:val="nil"/>
              <w:bottom w:val="nil"/>
            </w:tcBorders>
          </w:tcPr>
          <w:p w:rsidR="005A6A77" w:rsidRDefault="00B945FE">
            <w:pPr>
              <w:pStyle w:val="TableParagraph"/>
              <w:spacing w:line="233" w:lineRule="exact"/>
              <w:ind w:left="107"/>
            </w:pPr>
            <w:r>
              <w:t>may be limited to</w:t>
            </w:r>
          </w:p>
        </w:tc>
        <w:tc>
          <w:tcPr>
            <w:tcW w:w="2049" w:type="dxa"/>
            <w:tcBorders>
              <w:top w:val="nil"/>
              <w:bottom w:val="nil"/>
            </w:tcBorders>
          </w:tcPr>
          <w:p w:rsidR="005A6A77" w:rsidRDefault="00B945FE">
            <w:pPr>
              <w:pStyle w:val="TableParagraph"/>
              <w:spacing w:line="233" w:lineRule="exact"/>
              <w:ind w:left="106"/>
            </w:pPr>
            <w:r>
              <w:t>undertaken and</w:t>
            </w:r>
          </w:p>
        </w:tc>
        <w:tc>
          <w:tcPr>
            <w:tcW w:w="2048" w:type="dxa"/>
            <w:tcBorders>
              <w:top w:val="nil"/>
              <w:bottom w:val="nil"/>
            </w:tcBorders>
          </w:tcPr>
          <w:p w:rsidR="005A6A77" w:rsidRDefault="00B945FE">
            <w:pPr>
              <w:pStyle w:val="TableParagraph"/>
              <w:spacing w:line="233" w:lineRule="exact"/>
              <w:ind w:left="105"/>
            </w:pPr>
            <w:r>
              <w:t>been met</w:t>
            </w:r>
          </w:p>
        </w:tc>
      </w:tr>
      <w:tr w:rsidR="005A6A77">
        <w:trPr>
          <w:trHeight w:val="253"/>
        </w:trPr>
        <w:tc>
          <w:tcPr>
            <w:tcW w:w="1728" w:type="dxa"/>
            <w:tcBorders>
              <w:top w:val="nil"/>
              <w:bottom w:val="nil"/>
            </w:tcBorders>
          </w:tcPr>
          <w:p w:rsidR="005A6A77" w:rsidRDefault="00CB409B">
            <w:pPr>
              <w:pStyle w:val="TableParagraph"/>
              <w:spacing w:line="233" w:lineRule="exact"/>
              <w:ind w:left="107"/>
            </w:pPr>
            <w:r>
              <w:t>LO1</w:t>
            </w:r>
          </w:p>
        </w:tc>
        <w:tc>
          <w:tcPr>
            <w:tcW w:w="2364" w:type="dxa"/>
            <w:tcBorders>
              <w:top w:val="nil"/>
              <w:bottom w:val="nil"/>
            </w:tcBorders>
          </w:tcPr>
          <w:p w:rsidR="005A6A77" w:rsidRDefault="00B945FE">
            <w:pPr>
              <w:pStyle w:val="TableParagraph"/>
              <w:spacing w:line="233" w:lineRule="exact"/>
              <w:ind w:left="108"/>
            </w:pPr>
            <w:r>
              <w:t>excellent</w:t>
            </w:r>
          </w:p>
        </w:tc>
        <w:tc>
          <w:tcPr>
            <w:tcW w:w="2048" w:type="dxa"/>
            <w:tcBorders>
              <w:top w:val="nil"/>
              <w:bottom w:val="nil"/>
            </w:tcBorders>
          </w:tcPr>
          <w:p w:rsidR="005A6A77" w:rsidRDefault="00B945FE">
            <w:pPr>
              <w:pStyle w:val="TableParagraph"/>
              <w:spacing w:line="233" w:lineRule="exact"/>
              <w:ind w:left="108"/>
            </w:pPr>
            <w:r>
              <w:t>understanding of</w:t>
            </w:r>
          </w:p>
        </w:tc>
        <w:tc>
          <w:tcPr>
            <w:tcW w:w="2048" w:type="dxa"/>
            <w:tcBorders>
              <w:top w:val="nil"/>
              <w:bottom w:val="nil"/>
            </w:tcBorders>
          </w:tcPr>
          <w:p w:rsidR="005A6A77" w:rsidRDefault="00B945FE">
            <w:pPr>
              <w:pStyle w:val="TableParagraph"/>
              <w:spacing w:line="233" w:lineRule="exact"/>
              <w:ind w:left="107"/>
            </w:pPr>
            <w:r>
              <w:t>beyond the</w:t>
            </w:r>
          </w:p>
        </w:tc>
        <w:tc>
          <w:tcPr>
            <w:tcW w:w="2048" w:type="dxa"/>
            <w:tcBorders>
              <w:top w:val="nil"/>
              <w:bottom w:val="nil"/>
            </w:tcBorders>
          </w:tcPr>
          <w:p w:rsidR="005A6A77" w:rsidRDefault="00B945FE">
            <w:pPr>
              <w:pStyle w:val="TableParagraph"/>
              <w:spacing w:line="233" w:lineRule="exact"/>
              <w:ind w:left="107"/>
            </w:pPr>
            <w:r>
              <w:t>sources on the</w:t>
            </w:r>
          </w:p>
        </w:tc>
        <w:tc>
          <w:tcPr>
            <w:tcW w:w="2049" w:type="dxa"/>
            <w:tcBorders>
              <w:top w:val="nil"/>
              <w:bottom w:val="nil"/>
            </w:tcBorders>
          </w:tcPr>
          <w:p w:rsidR="005A6A77" w:rsidRDefault="00B945FE">
            <w:pPr>
              <w:pStyle w:val="TableParagraph"/>
              <w:spacing w:line="233" w:lineRule="exact"/>
              <w:ind w:left="106"/>
            </w:pPr>
            <w:r>
              <w:t>content not</w:t>
            </w:r>
          </w:p>
        </w:tc>
        <w:tc>
          <w:tcPr>
            <w:tcW w:w="2048" w:type="dxa"/>
            <w:tcBorders>
              <w:top w:val="nil"/>
              <w:bottom w:val="nil"/>
            </w:tcBorders>
          </w:tcPr>
          <w:p w:rsidR="005A6A77" w:rsidRDefault="005A6A77">
            <w:pPr>
              <w:pStyle w:val="TableParagraph"/>
              <w:rPr>
                <w:rFonts w:ascii="Times New Roman"/>
                <w:sz w:val="18"/>
              </w:rPr>
            </w:pPr>
          </w:p>
        </w:tc>
      </w:tr>
      <w:tr w:rsidR="005A6A77">
        <w:trPr>
          <w:trHeight w:val="253"/>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B945FE">
            <w:pPr>
              <w:pStyle w:val="TableParagraph"/>
              <w:spacing w:line="233" w:lineRule="exact"/>
              <w:ind w:left="108"/>
            </w:pPr>
            <w:r>
              <w:t>understanding of</w:t>
            </w:r>
          </w:p>
        </w:tc>
        <w:tc>
          <w:tcPr>
            <w:tcW w:w="2048" w:type="dxa"/>
            <w:tcBorders>
              <w:top w:val="nil"/>
              <w:bottom w:val="nil"/>
            </w:tcBorders>
          </w:tcPr>
          <w:p w:rsidR="005A6A77" w:rsidRDefault="00B945FE">
            <w:pPr>
              <w:pStyle w:val="TableParagraph"/>
              <w:spacing w:line="233" w:lineRule="exact"/>
              <w:ind w:left="108"/>
            </w:pPr>
            <w:r>
              <w:t>relevant issues,</w:t>
            </w:r>
          </w:p>
        </w:tc>
        <w:tc>
          <w:tcPr>
            <w:tcW w:w="2048" w:type="dxa"/>
            <w:tcBorders>
              <w:top w:val="nil"/>
              <w:bottom w:val="nil"/>
            </w:tcBorders>
          </w:tcPr>
          <w:p w:rsidR="005A6A77" w:rsidRDefault="00B945FE">
            <w:pPr>
              <w:pStyle w:val="TableParagraph"/>
              <w:spacing w:line="233" w:lineRule="exact"/>
              <w:ind w:left="107"/>
            </w:pPr>
            <w:r>
              <w:t>sources identified</w:t>
            </w:r>
          </w:p>
        </w:tc>
        <w:tc>
          <w:tcPr>
            <w:tcW w:w="2048" w:type="dxa"/>
            <w:tcBorders>
              <w:top w:val="nil"/>
              <w:bottom w:val="nil"/>
            </w:tcBorders>
          </w:tcPr>
          <w:p w:rsidR="005A6A77" w:rsidRDefault="00B945FE">
            <w:pPr>
              <w:pStyle w:val="TableParagraph"/>
              <w:spacing w:line="233" w:lineRule="exact"/>
              <w:ind w:left="107"/>
            </w:pPr>
            <w:r>
              <w:t>mobile reading</w:t>
            </w:r>
          </w:p>
        </w:tc>
        <w:tc>
          <w:tcPr>
            <w:tcW w:w="2049" w:type="dxa"/>
            <w:tcBorders>
              <w:top w:val="nil"/>
              <w:bottom w:val="nil"/>
            </w:tcBorders>
          </w:tcPr>
          <w:p w:rsidR="005A6A77" w:rsidRDefault="00B945FE">
            <w:pPr>
              <w:pStyle w:val="TableParagraph"/>
              <w:spacing w:line="233" w:lineRule="exact"/>
              <w:ind w:left="106"/>
            </w:pPr>
            <w:r>
              <w:t>referenced</w:t>
            </w:r>
          </w:p>
        </w:tc>
        <w:tc>
          <w:tcPr>
            <w:tcW w:w="2048" w:type="dxa"/>
            <w:tcBorders>
              <w:top w:val="nil"/>
              <w:bottom w:val="nil"/>
            </w:tcBorders>
          </w:tcPr>
          <w:p w:rsidR="005A6A77" w:rsidRDefault="005A6A77">
            <w:pPr>
              <w:pStyle w:val="TableParagraph"/>
              <w:rPr>
                <w:rFonts w:ascii="Times New Roman"/>
                <w:sz w:val="18"/>
              </w:rPr>
            </w:pPr>
          </w:p>
        </w:tc>
      </w:tr>
      <w:tr w:rsidR="005A6A77">
        <w:trPr>
          <w:trHeight w:val="253"/>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B945FE">
            <w:pPr>
              <w:pStyle w:val="TableParagraph"/>
              <w:spacing w:line="233" w:lineRule="exact"/>
              <w:ind w:left="108"/>
            </w:pPr>
            <w:r>
              <w:t>relevant issues, all</w:t>
            </w:r>
          </w:p>
        </w:tc>
        <w:tc>
          <w:tcPr>
            <w:tcW w:w="2048" w:type="dxa"/>
            <w:tcBorders>
              <w:top w:val="nil"/>
              <w:bottom w:val="nil"/>
            </w:tcBorders>
          </w:tcPr>
          <w:p w:rsidR="005A6A77" w:rsidRDefault="00B945FE">
            <w:pPr>
              <w:pStyle w:val="TableParagraph"/>
              <w:spacing w:line="233" w:lineRule="exact"/>
              <w:ind w:left="108"/>
            </w:pPr>
            <w:r>
              <w:t>referencing has</w:t>
            </w:r>
          </w:p>
        </w:tc>
        <w:tc>
          <w:tcPr>
            <w:tcW w:w="2048" w:type="dxa"/>
            <w:tcBorders>
              <w:top w:val="nil"/>
              <w:bottom w:val="nil"/>
            </w:tcBorders>
          </w:tcPr>
          <w:p w:rsidR="005A6A77" w:rsidRDefault="00B945FE">
            <w:pPr>
              <w:pStyle w:val="TableParagraph"/>
              <w:spacing w:line="233" w:lineRule="exact"/>
              <w:ind w:left="107"/>
            </w:pPr>
            <w:r>
              <w:t>on the module</w:t>
            </w:r>
          </w:p>
        </w:tc>
        <w:tc>
          <w:tcPr>
            <w:tcW w:w="2048" w:type="dxa"/>
            <w:tcBorders>
              <w:top w:val="nil"/>
              <w:bottom w:val="nil"/>
            </w:tcBorders>
          </w:tcPr>
          <w:p w:rsidR="005A6A77" w:rsidRDefault="00B945FE">
            <w:pPr>
              <w:pStyle w:val="TableParagraph"/>
              <w:spacing w:line="233" w:lineRule="exact"/>
              <w:ind w:left="107"/>
            </w:pPr>
            <w:r>
              <w:t>list, some sources</w:t>
            </w: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r>
      <w:tr w:rsidR="005A6A77">
        <w:trPr>
          <w:trHeight w:val="252"/>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B945FE">
            <w:pPr>
              <w:pStyle w:val="TableParagraph"/>
              <w:spacing w:line="232" w:lineRule="exact"/>
              <w:ind w:left="108"/>
            </w:pPr>
            <w:r>
              <w:t>sources referenced</w:t>
            </w:r>
          </w:p>
        </w:tc>
        <w:tc>
          <w:tcPr>
            <w:tcW w:w="2048" w:type="dxa"/>
            <w:tcBorders>
              <w:top w:val="nil"/>
              <w:bottom w:val="nil"/>
            </w:tcBorders>
          </w:tcPr>
          <w:p w:rsidR="005A6A77" w:rsidRDefault="00B945FE">
            <w:pPr>
              <w:pStyle w:val="TableParagraph"/>
              <w:spacing w:line="232" w:lineRule="exact"/>
              <w:ind w:left="108"/>
            </w:pPr>
            <w:r>
              <w:t>been presented</w:t>
            </w:r>
          </w:p>
        </w:tc>
        <w:tc>
          <w:tcPr>
            <w:tcW w:w="2048" w:type="dxa"/>
            <w:tcBorders>
              <w:top w:val="nil"/>
              <w:bottom w:val="nil"/>
            </w:tcBorders>
          </w:tcPr>
          <w:p w:rsidR="005A6A77" w:rsidRDefault="00B945FE">
            <w:pPr>
              <w:pStyle w:val="TableParagraph"/>
              <w:spacing w:line="232" w:lineRule="exact"/>
              <w:ind w:left="107"/>
            </w:pPr>
            <w:r>
              <w:t>reading list,</w:t>
            </w:r>
          </w:p>
        </w:tc>
        <w:tc>
          <w:tcPr>
            <w:tcW w:w="2048" w:type="dxa"/>
            <w:tcBorders>
              <w:top w:val="nil"/>
              <w:bottom w:val="nil"/>
            </w:tcBorders>
          </w:tcPr>
          <w:p w:rsidR="005A6A77" w:rsidRDefault="00B945FE">
            <w:pPr>
              <w:pStyle w:val="TableParagraph"/>
              <w:spacing w:line="232" w:lineRule="exact"/>
              <w:ind w:left="107"/>
            </w:pPr>
            <w:r>
              <w:t>referenced but</w:t>
            </w: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r>
      <w:tr w:rsidR="005A6A77">
        <w:trPr>
          <w:trHeight w:val="253"/>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B945FE">
            <w:pPr>
              <w:pStyle w:val="TableParagraph"/>
              <w:spacing w:line="233" w:lineRule="exact"/>
              <w:ind w:left="108"/>
            </w:pPr>
            <w:r>
              <w:t>correctly in a</w:t>
            </w:r>
          </w:p>
        </w:tc>
        <w:tc>
          <w:tcPr>
            <w:tcW w:w="2048" w:type="dxa"/>
            <w:tcBorders>
              <w:top w:val="nil"/>
              <w:bottom w:val="nil"/>
            </w:tcBorders>
          </w:tcPr>
          <w:p w:rsidR="005A6A77" w:rsidRDefault="00B945FE">
            <w:pPr>
              <w:pStyle w:val="TableParagraph"/>
              <w:spacing w:line="233" w:lineRule="exact"/>
              <w:ind w:left="108"/>
            </w:pPr>
            <w:r>
              <w:t>clearly</w:t>
            </w:r>
          </w:p>
        </w:tc>
        <w:tc>
          <w:tcPr>
            <w:tcW w:w="2048" w:type="dxa"/>
            <w:tcBorders>
              <w:top w:val="nil"/>
              <w:bottom w:val="nil"/>
            </w:tcBorders>
          </w:tcPr>
          <w:p w:rsidR="005A6A77" w:rsidRDefault="00B945FE">
            <w:pPr>
              <w:pStyle w:val="TableParagraph"/>
              <w:spacing w:line="233" w:lineRule="exact"/>
              <w:ind w:left="107"/>
            </w:pPr>
            <w:r>
              <w:t>demonstrating</w:t>
            </w:r>
          </w:p>
        </w:tc>
        <w:tc>
          <w:tcPr>
            <w:tcW w:w="2048" w:type="dxa"/>
            <w:tcBorders>
              <w:top w:val="nil"/>
              <w:bottom w:val="nil"/>
            </w:tcBorders>
          </w:tcPr>
          <w:p w:rsidR="005A6A77" w:rsidRDefault="00B945FE">
            <w:pPr>
              <w:pStyle w:val="TableParagraph"/>
              <w:spacing w:line="233" w:lineRule="exact"/>
              <w:ind w:left="107"/>
            </w:pPr>
            <w:r>
              <w:t>primarily achieved</w:t>
            </w: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r>
      <w:tr w:rsidR="005A6A77">
        <w:trPr>
          <w:trHeight w:val="253"/>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B945FE">
            <w:pPr>
              <w:pStyle w:val="TableParagraph"/>
              <w:spacing w:line="233" w:lineRule="exact"/>
              <w:ind w:left="108"/>
            </w:pPr>
            <w:r>
              <w:t>consistent style</w:t>
            </w:r>
          </w:p>
        </w:tc>
        <w:tc>
          <w:tcPr>
            <w:tcW w:w="2048"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B945FE">
            <w:pPr>
              <w:pStyle w:val="TableParagraph"/>
              <w:spacing w:line="233" w:lineRule="exact"/>
              <w:ind w:left="107"/>
            </w:pPr>
            <w:r>
              <w:t>adequate</w:t>
            </w:r>
          </w:p>
        </w:tc>
        <w:tc>
          <w:tcPr>
            <w:tcW w:w="2048" w:type="dxa"/>
            <w:tcBorders>
              <w:top w:val="nil"/>
              <w:bottom w:val="nil"/>
            </w:tcBorders>
          </w:tcPr>
          <w:p w:rsidR="005A6A77" w:rsidRDefault="00B945FE">
            <w:pPr>
              <w:pStyle w:val="TableParagraph"/>
              <w:spacing w:line="233" w:lineRule="exact"/>
              <w:ind w:left="107"/>
            </w:pPr>
            <w:r>
              <w:t>through simple</w:t>
            </w: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r>
      <w:tr w:rsidR="005A6A77">
        <w:trPr>
          <w:trHeight w:val="253"/>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B945FE">
            <w:pPr>
              <w:pStyle w:val="TableParagraph"/>
              <w:spacing w:line="233" w:lineRule="exact"/>
              <w:ind w:left="107"/>
            </w:pPr>
            <w:r>
              <w:t>understanding of</w:t>
            </w:r>
          </w:p>
        </w:tc>
        <w:tc>
          <w:tcPr>
            <w:tcW w:w="2048" w:type="dxa"/>
            <w:tcBorders>
              <w:top w:val="nil"/>
              <w:bottom w:val="nil"/>
            </w:tcBorders>
          </w:tcPr>
          <w:p w:rsidR="005A6A77" w:rsidRDefault="00B945FE">
            <w:pPr>
              <w:pStyle w:val="TableParagraph"/>
              <w:spacing w:line="233" w:lineRule="exact"/>
              <w:ind w:left="107"/>
            </w:pPr>
            <w:r>
              <w:t>hyperlinks</w:t>
            </w: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r>
      <w:tr w:rsidR="005A6A77">
        <w:trPr>
          <w:trHeight w:val="253"/>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B945FE">
            <w:pPr>
              <w:pStyle w:val="TableParagraph"/>
              <w:spacing w:line="233" w:lineRule="exact"/>
              <w:ind w:left="107"/>
            </w:pPr>
            <w:r>
              <w:t>relevant issues</w:t>
            </w:r>
          </w:p>
        </w:tc>
        <w:tc>
          <w:tcPr>
            <w:tcW w:w="2048" w:type="dxa"/>
            <w:tcBorders>
              <w:top w:val="nil"/>
              <w:bottom w:val="nil"/>
            </w:tcBorders>
          </w:tcPr>
          <w:p w:rsidR="005A6A77" w:rsidRDefault="005A6A77">
            <w:pPr>
              <w:pStyle w:val="TableParagraph"/>
              <w:rPr>
                <w:rFonts w:ascii="Times New Roman"/>
                <w:sz w:val="18"/>
              </w:rPr>
            </w:pP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r>
      <w:tr w:rsidR="005A6A77">
        <w:trPr>
          <w:trHeight w:val="251"/>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B945FE">
            <w:pPr>
              <w:pStyle w:val="TableParagraph"/>
              <w:spacing w:line="232" w:lineRule="exact"/>
              <w:ind w:left="107"/>
            </w:pPr>
            <w:r>
              <w:t>with most sources</w:t>
            </w:r>
          </w:p>
        </w:tc>
        <w:tc>
          <w:tcPr>
            <w:tcW w:w="2048" w:type="dxa"/>
            <w:tcBorders>
              <w:top w:val="nil"/>
              <w:bottom w:val="nil"/>
            </w:tcBorders>
          </w:tcPr>
          <w:p w:rsidR="005A6A77" w:rsidRDefault="005A6A77">
            <w:pPr>
              <w:pStyle w:val="TableParagraph"/>
              <w:rPr>
                <w:rFonts w:ascii="Times New Roman"/>
                <w:sz w:val="18"/>
              </w:rPr>
            </w:pP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r>
      <w:tr w:rsidR="005A6A77">
        <w:trPr>
          <w:trHeight w:val="252"/>
        </w:trPr>
        <w:tc>
          <w:tcPr>
            <w:tcW w:w="1728" w:type="dxa"/>
            <w:tcBorders>
              <w:top w:val="nil"/>
            </w:tcBorders>
          </w:tcPr>
          <w:p w:rsidR="005A6A77" w:rsidRDefault="005A6A77">
            <w:pPr>
              <w:pStyle w:val="TableParagraph"/>
              <w:rPr>
                <w:rFonts w:ascii="Times New Roman"/>
                <w:sz w:val="18"/>
              </w:rPr>
            </w:pPr>
          </w:p>
        </w:tc>
        <w:tc>
          <w:tcPr>
            <w:tcW w:w="2364" w:type="dxa"/>
            <w:tcBorders>
              <w:top w:val="nil"/>
            </w:tcBorders>
          </w:tcPr>
          <w:p w:rsidR="005A6A77" w:rsidRDefault="005A6A77">
            <w:pPr>
              <w:pStyle w:val="TableParagraph"/>
              <w:rPr>
                <w:rFonts w:ascii="Times New Roman"/>
                <w:sz w:val="18"/>
              </w:rPr>
            </w:pPr>
          </w:p>
        </w:tc>
        <w:tc>
          <w:tcPr>
            <w:tcW w:w="2048" w:type="dxa"/>
            <w:tcBorders>
              <w:top w:val="nil"/>
            </w:tcBorders>
          </w:tcPr>
          <w:p w:rsidR="005A6A77" w:rsidRDefault="005A6A77">
            <w:pPr>
              <w:pStyle w:val="TableParagraph"/>
              <w:rPr>
                <w:rFonts w:ascii="Times New Roman"/>
                <w:sz w:val="18"/>
              </w:rPr>
            </w:pPr>
          </w:p>
        </w:tc>
        <w:tc>
          <w:tcPr>
            <w:tcW w:w="2048" w:type="dxa"/>
            <w:tcBorders>
              <w:top w:val="nil"/>
            </w:tcBorders>
          </w:tcPr>
          <w:p w:rsidR="005A6A77" w:rsidRDefault="00B945FE">
            <w:pPr>
              <w:pStyle w:val="TableParagraph"/>
              <w:spacing w:line="233" w:lineRule="exact"/>
              <w:ind w:left="107"/>
            </w:pPr>
            <w:r>
              <w:t>referenced</w:t>
            </w:r>
          </w:p>
        </w:tc>
        <w:tc>
          <w:tcPr>
            <w:tcW w:w="2048" w:type="dxa"/>
            <w:tcBorders>
              <w:top w:val="nil"/>
            </w:tcBorders>
          </w:tcPr>
          <w:p w:rsidR="005A6A77" w:rsidRDefault="005A6A77">
            <w:pPr>
              <w:pStyle w:val="TableParagraph"/>
              <w:rPr>
                <w:rFonts w:ascii="Times New Roman"/>
                <w:sz w:val="18"/>
              </w:rPr>
            </w:pPr>
          </w:p>
        </w:tc>
        <w:tc>
          <w:tcPr>
            <w:tcW w:w="2049" w:type="dxa"/>
            <w:tcBorders>
              <w:top w:val="nil"/>
            </w:tcBorders>
          </w:tcPr>
          <w:p w:rsidR="005A6A77" w:rsidRDefault="005A6A77">
            <w:pPr>
              <w:pStyle w:val="TableParagraph"/>
              <w:rPr>
                <w:rFonts w:ascii="Times New Roman"/>
                <w:sz w:val="18"/>
              </w:rPr>
            </w:pPr>
          </w:p>
        </w:tc>
        <w:tc>
          <w:tcPr>
            <w:tcW w:w="2048" w:type="dxa"/>
            <w:tcBorders>
              <w:top w:val="nil"/>
            </w:tcBorders>
          </w:tcPr>
          <w:p w:rsidR="005A6A77" w:rsidRDefault="005A6A77">
            <w:pPr>
              <w:pStyle w:val="TableParagraph"/>
              <w:rPr>
                <w:rFonts w:ascii="Times New Roman"/>
                <w:sz w:val="18"/>
              </w:rPr>
            </w:pPr>
          </w:p>
        </w:tc>
      </w:tr>
      <w:tr w:rsidR="005A6A77">
        <w:trPr>
          <w:trHeight w:val="253"/>
        </w:trPr>
        <w:tc>
          <w:tcPr>
            <w:tcW w:w="1728" w:type="dxa"/>
            <w:tcBorders>
              <w:bottom w:val="nil"/>
            </w:tcBorders>
          </w:tcPr>
          <w:p w:rsidR="005A6A77" w:rsidRDefault="00B945FE">
            <w:pPr>
              <w:pStyle w:val="TableParagraph"/>
              <w:spacing w:line="233" w:lineRule="exact"/>
              <w:ind w:left="107"/>
            </w:pPr>
            <w:r>
              <w:t>Investigation</w:t>
            </w:r>
          </w:p>
        </w:tc>
        <w:tc>
          <w:tcPr>
            <w:tcW w:w="2364" w:type="dxa"/>
            <w:tcBorders>
              <w:bottom w:val="nil"/>
            </w:tcBorders>
          </w:tcPr>
          <w:p w:rsidR="005A6A77" w:rsidRDefault="00B945FE">
            <w:pPr>
              <w:pStyle w:val="TableParagraph"/>
              <w:spacing w:line="233" w:lineRule="exact"/>
              <w:ind w:left="108"/>
            </w:pPr>
            <w:r>
              <w:t>Insightfully written</w:t>
            </w:r>
          </w:p>
        </w:tc>
        <w:tc>
          <w:tcPr>
            <w:tcW w:w="2048" w:type="dxa"/>
            <w:tcBorders>
              <w:bottom w:val="nil"/>
            </w:tcBorders>
          </w:tcPr>
          <w:p w:rsidR="005A6A77" w:rsidRDefault="00B945FE">
            <w:pPr>
              <w:pStyle w:val="TableParagraph"/>
              <w:spacing w:line="233" w:lineRule="exact"/>
              <w:ind w:left="108"/>
            </w:pPr>
            <w:r>
              <w:t>A detailed and</w:t>
            </w:r>
          </w:p>
        </w:tc>
        <w:tc>
          <w:tcPr>
            <w:tcW w:w="2048" w:type="dxa"/>
            <w:tcBorders>
              <w:bottom w:val="nil"/>
            </w:tcBorders>
          </w:tcPr>
          <w:p w:rsidR="005A6A77" w:rsidRDefault="00B945FE">
            <w:pPr>
              <w:pStyle w:val="TableParagraph"/>
              <w:spacing w:line="233" w:lineRule="exact"/>
              <w:ind w:left="107"/>
            </w:pPr>
            <w:r>
              <w:t>A context/scope</w:t>
            </w:r>
          </w:p>
        </w:tc>
        <w:tc>
          <w:tcPr>
            <w:tcW w:w="2048" w:type="dxa"/>
            <w:tcBorders>
              <w:bottom w:val="nil"/>
            </w:tcBorders>
          </w:tcPr>
          <w:p w:rsidR="005A6A77" w:rsidRDefault="00B945FE">
            <w:pPr>
              <w:pStyle w:val="TableParagraph"/>
              <w:spacing w:line="233" w:lineRule="exact"/>
              <w:ind w:left="107"/>
            </w:pPr>
            <w:r>
              <w:t>An appropriate</w:t>
            </w:r>
          </w:p>
        </w:tc>
        <w:tc>
          <w:tcPr>
            <w:tcW w:w="2049" w:type="dxa"/>
            <w:tcBorders>
              <w:bottom w:val="nil"/>
            </w:tcBorders>
          </w:tcPr>
          <w:p w:rsidR="005A6A77" w:rsidRDefault="00B945FE">
            <w:pPr>
              <w:pStyle w:val="TableParagraph"/>
              <w:spacing w:line="233" w:lineRule="exact"/>
              <w:ind w:left="106"/>
            </w:pPr>
            <w:r>
              <w:t>Limited attempt</w:t>
            </w:r>
          </w:p>
        </w:tc>
        <w:tc>
          <w:tcPr>
            <w:tcW w:w="2048" w:type="dxa"/>
            <w:tcBorders>
              <w:bottom w:val="nil"/>
            </w:tcBorders>
          </w:tcPr>
          <w:p w:rsidR="005A6A77" w:rsidRDefault="00B945FE">
            <w:pPr>
              <w:pStyle w:val="TableParagraph"/>
              <w:spacing w:line="233" w:lineRule="exact"/>
              <w:ind w:left="105"/>
            </w:pPr>
            <w:r>
              <w:t>Work submitted,</w:t>
            </w:r>
          </w:p>
        </w:tc>
      </w:tr>
      <w:tr w:rsidR="005A6A77">
        <w:trPr>
          <w:trHeight w:val="253"/>
        </w:trPr>
        <w:tc>
          <w:tcPr>
            <w:tcW w:w="1728" w:type="dxa"/>
            <w:tcBorders>
              <w:top w:val="nil"/>
              <w:bottom w:val="nil"/>
            </w:tcBorders>
          </w:tcPr>
          <w:p w:rsidR="005A6A77" w:rsidRDefault="00B945FE">
            <w:pPr>
              <w:pStyle w:val="TableParagraph"/>
              <w:spacing w:line="233" w:lineRule="exact"/>
              <w:ind w:left="107"/>
            </w:pPr>
            <w:r>
              <w:t>content</w:t>
            </w:r>
          </w:p>
        </w:tc>
        <w:tc>
          <w:tcPr>
            <w:tcW w:w="2364" w:type="dxa"/>
            <w:tcBorders>
              <w:top w:val="nil"/>
              <w:bottom w:val="nil"/>
            </w:tcBorders>
          </w:tcPr>
          <w:p w:rsidR="005A6A77" w:rsidRDefault="00B945FE">
            <w:pPr>
              <w:pStyle w:val="TableParagraph"/>
              <w:spacing w:line="233" w:lineRule="exact"/>
              <w:ind w:left="108"/>
            </w:pPr>
            <w:r>
              <w:t>with high standard of</w:t>
            </w:r>
          </w:p>
        </w:tc>
        <w:tc>
          <w:tcPr>
            <w:tcW w:w="2048" w:type="dxa"/>
            <w:tcBorders>
              <w:top w:val="nil"/>
              <w:bottom w:val="nil"/>
            </w:tcBorders>
          </w:tcPr>
          <w:p w:rsidR="005A6A77" w:rsidRDefault="00B945FE">
            <w:pPr>
              <w:pStyle w:val="TableParagraph"/>
              <w:spacing w:line="233" w:lineRule="exact"/>
              <w:ind w:left="108"/>
            </w:pPr>
            <w:r>
              <w:t>coherent report</w:t>
            </w:r>
          </w:p>
        </w:tc>
        <w:tc>
          <w:tcPr>
            <w:tcW w:w="2048" w:type="dxa"/>
            <w:tcBorders>
              <w:top w:val="nil"/>
              <w:bottom w:val="nil"/>
            </w:tcBorders>
          </w:tcPr>
          <w:p w:rsidR="005A6A77" w:rsidRDefault="00B945FE">
            <w:pPr>
              <w:pStyle w:val="TableParagraph"/>
              <w:spacing w:line="233" w:lineRule="exact"/>
              <w:ind w:left="107"/>
            </w:pPr>
            <w:r>
              <w:t>has been defined</w:t>
            </w:r>
          </w:p>
        </w:tc>
        <w:tc>
          <w:tcPr>
            <w:tcW w:w="2048" w:type="dxa"/>
            <w:tcBorders>
              <w:top w:val="nil"/>
              <w:bottom w:val="nil"/>
            </w:tcBorders>
          </w:tcPr>
          <w:p w:rsidR="005A6A77" w:rsidRDefault="00B945FE">
            <w:pPr>
              <w:pStyle w:val="TableParagraph"/>
              <w:spacing w:line="233" w:lineRule="exact"/>
              <w:ind w:left="107"/>
            </w:pPr>
            <w:r>
              <w:t>topic has been</w:t>
            </w:r>
          </w:p>
        </w:tc>
        <w:tc>
          <w:tcPr>
            <w:tcW w:w="2049" w:type="dxa"/>
            <w:tcBorders>
              <w:top w:val="nil"/>
              <w:bottom w:val="nil"/>
            </w:tcBorders>
          </w:tcPr>
          <w:p w:rsidR="005A6A77" w:rsidRDefault="00B945FE">
            <w:pPr>
              <w:pStyle w:val="TableParagraph"/>
              <w:spacing w:line="233" w:lineRule="exact"/>
              <w:ind w:left="106"/>
            </w:pPr>
            <w:r>
              <w:t>with significant</w:t>
            </w:r>
          </w:p>
        </w:tc>
        <w:tc>
          <w:tcPr>
            <w:tcW w:w="2048" w:type="dxa"/>
            <w:tcBorders>
              <w:top w:val="nil"/>
              <w:bottom w:val="nil"/>
            </w:tcBorders>
          </w:tcPr>
          <w:p w:rsidR="005A6A77" w:rsidRDefault="00B945FE">
            <w:pPr>
              <w:pStyle w:val="TableParagraph"/>
              <w:spacing w:line="233" w:lineRule="exact"/>
              <w:ind w:left="105"/>
            </w:pPr>
            <w:r>
              <w:t>but criteria for</w:t>
            </w:r>
          </w:p>
        </w:tc>
      </w:tr>
      <w:tr w:rsidR="005A6A77">
        <w:trPr>
          <w:trHeight w:val="253"/>
        </w:trPr>
        <w:tc>
          <w:tcPr>
            <w:tcW w:w="1728" w:type="dxa"/>
            <w:tcBorders>
              <w:top w:val="nil"/>
              <w:bottom w:val="nil"/>
            </w:tcBorders>
          </w:tcPr>
          <w:p w:rsidR="005A6A77" w:rsidRDefault="001C66EA">
            <w:pPr>
              <w:pStyle w:val="TableParagraph"/>
              <w:spacing w:line="233" w:lineRule="exact"/>
              <w:ind w:left="107"/>
            </w:pPr>
            <w:r>
              <w:t>60</w:t>
            </w:r>
            <w:r w:rsidR="00B945FE">
              <w:t>%</w:t>
            </w:r>
          </w:p>
        </w:tc>
        <w:tc>
          <w:tcPr>
            <w:tcW w:w="2364" w:type="dxa"/>
            <w:tcBorders>
              <w:top w:val="nil"/>
              <w:bottom w:val="nil"/>
            </w:tcBorders>
          </w:tcPr>
          <w:p w:rsidR="005A6A77" w:rsidRDefault="00B945FE">
            <w:pPr>
              <w:pStyle w:val="TableParagraph"/>
              <w:spacing w:line="233" w:lineRule="exact"/>
              <w:ind w:left="108"/>
            </w:pPr>
            <w:r>
              <w:t>English and shows in-</w:t>
            </w:r>
          </w:p>
        </w:tc>
        <w:tc>
          <w:tcPr>
            <w:tcW w:w="2048" w:type="dxa"/>
            <w:tcBorders>
              <w:top w:val="nil"/>
              <w:bottom w:val="nil"/>
            </w:tcBorders>
          </w:tcPr>
          <w:p w:rsidR="005A6A77" w:rsidRDefault="00B945FE">
            <w:pPr>
              <w:pStyle w:val="TableParagraph"/>
              <w:spacing w:line="233" w:lineRule="exact"/>
              <w:ind w:left="108"/>
            </w:pPr>
            <w:r>
              <w:t>showing good</w:t>
            </w:r>
          </w:p>
        </w:tc>
        <w:tc>
          <w:tcPr>
            <w:tcW w:w="2048" w:type="dxa"/>
            <w:tcBorders>
              <w:top w:val="nil"/>
              <w:bottom w:val="nil"/>
            </w:tcBorders>
          </w:tcPr>
          <w:p w:rsidR="005A6A77" w:rsidRDefault="00B945FE">
            <w:pPr>
              <w:pStyle w:val="TableParagraph"/>
              <w:spacing w:line="233" w:lineRule="exact"/>
              <w:ind w:left="107"/>
            </w:pPr>
            <w:r>
              <w:t>and has been</w:t>
            </w:r>
          </w:p>
        </w:tc>
        <w:tc>
          <w:tcPr>
            <w:tcW w:w="2048" w:type="dxa"/>
            <w:tcBorders>
              <w:top w:val="nil"/>
              <w:bottom w:val="nil"/>
            </w:tcBorders>
          </w:tcPr>
          <w:p w:rsidR="005A6A77" w:rsidRDefault="00B945FE">
            <w:pPr>
              <w:pStyle w:val="TableParagraph"/>
              <w:spacing w:line="233" w:lineRule="exact"/>
              <w:ind w:left="107"/>
            </w:pPr>
            <w:r>
              <w:t>selected and</w:t>
            </w:r>
          </w:p>
        </w:tc>
        <w:tc>
          <w:tcPr>
            <w:tcW w:w="2049" w:type="dxa"/>
            <w:tcBorders>
              <w:top w:val="nil"/>
              <w:bottom w:val="nil"/>
            </w:tcBorders>
          </w:tcPr>
          <w:p w:rsidR="005A6A77" w:rsidRDefault="00B945FE">
            <w:pPr>
              <w:pStyle w:val="TableParagraph"/>
              <w:spacing w:line="233" w:lineRule="exact"/>
              <w:ind w:left="106"/>
            </w:pPr>
            <w:r>
              <w:t>inaccuracies</w:t>
            </w:r>
          </w:p>
        </w:tc>
        <w:tc>
          <w:tcPr>
            <w:tcW w:w="2048" w:type="dxa"/>
            <w:tcBorders>
              <w:top w:val="nil"/>
              <w:bottom w:val="nil"/>
            </w:tcBorders>
          </w:tcPr>
          <w:p w:rsidR="005A6A77" w:rsidRDefault="00B945FE">
            <w:pPr>
              <w:pStyle w:val="TableParagraph"/>
              <w:spacing w:line="233" w:lineRule="exact"/>
              <w:ind w:left="105"/>
            </w:pPr>
            <w:r>
              <w:t>grade E has not</w:t>
            </w:r>
          </w:p>
        </w:tc>
      </w:tr>
      <w:tr w:rsidR="005A6A77">
        <w:trPr>
          <w:trHeight w:val="253"/>
        </w:trPr>
        <w:tc>
          <w:tcPr>
            <w:tcW w:w="1728" w:type="dxa"/>
            <w:tcBorders>
              <w:top w:val="nil"/>
              <w:bottom w:val="nil"/>
            </w:tcBorders>
          </w:tcPr>
          <w:p w:rsidR="005A6A77" w:rsidRDefault="00CB409B">
            <w:pPr>
              <w:pStyle w:val="TableParagraph"/>
              <w:spacing w:line="233" w:lineRule="exact"/>
              <w:ind w:left="107"/>
            </w:pPr>
            <w:r>
              <w:t>LO1</w:t>
            </w:r>
          </w:p>
        </w:tc>
        <w:tc>
          <w:tcPr>
            <w:tcW w:w="2364" w:type="dxa"/>
            <w:tcBorders>
              <w:top w:val="nil"/>
              <w:bottom w:val="nil"/>
            </w:tcBorders>
          </w:tcPr>
          <w:p w:rsidR="005A6A77" w:rsidRDefault="00B945FE">
            <w:pPr>
              <w:pStyle w:val="TableParagraph"/>
              <w:spacing w:line="233" w:lineRule="exact"/>
              <w:ind w:left="108"/>
            </w:pPr>
            <w:r>
              <w:t>depth understanding</w:t>
            </w:r>
          </w:p>
        </w:tc>
        <w:tc>
          <w:tcPr>
            <w:tcW w:w="2048" w:type="dxa"/>
            <w:tcBorders>
              <w:top w:val="nil"/>
              <w:bottom w:val="nil"/>
            </w:tcBorders>
          </w:tcPr>
          <w:p w:rsidR="005A6A77" w:rsidRDefault="00B945FE">
            <w:pPr>
              <w:pStyle w:val="TableParagraph"/>
              <w:spacing w:line="233" w:lineRule="exact"/>
              <w:ind w:left="108"/>
            </w:pPr>
            <w:r>
              <w:t>understanding</w:t>
            </w:r>
          </w:p>
        </w:tc>
        <w:tc>
          <w:tcPr>
            <w:tcW w:w="2048" w:type="dxa"/>
            <w:tcBorders>
              <w:top w:val="nil"/>
              <w:bottom w:val="nil"/>
            </w:tcBorders>
          </w:tcPr>
          <w:p w:rsidR="005A6A77" w:rsidRDefault="00B945FE">
            <w:pPr>
              <w:pStyle w:val="TableParagraph"/>
              <w:spacing w:line="233" w:lineRule="exact"/>
              <w:ind w:left="107"/>
            </w:pPr>
            <w:r>
              <w:t>followed through</w:t>
            </w:r>
          </w:p>
        </w:tc>
        <w:tc>
          <w:tcPr>
            <w:tcW w:w="2048" w:type="dxa"/>
            <w:tcBorders>
              <w:top w:val="nil"/>
              <w:bottom w:val="nil"/>
            </w:tcBorders>
          </w:tcPr>
          <w:p w:rsidR="005A6A77" w:rsidRDefault="00B945FE">
            <w:pPr>
              <w:pStyle w:val="TableParagraph"/>
              <w:spacing w:line="233" w:lineRule="exact"/>
              <w:ind w:left="107"/>
            </w:pPr>
            <w:r>
              <w:t>shows adequate</w:t>
            </w: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B945FE">
            <w:pPr>
              <w:pStyle w:val="TableParagraph"/>
              <w:spacing w:line="233" w:lineRule="exact"/>
              <w:ind w:left="105"/>
            </w:pPr>
            <w:r>
              <w:t>been met</w:t>
            </w:r>
          </w:p>
        </w:tc>
      </w:tr>
      <w:tr w:rsidR="005A6A77">
        <w:trPr>
          <w:trHeight w:val="253"/>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B945FE">
            <w:pPr>
              <w:pStyle w:val="TableParagraph"/>
              <w:spacing w:line="233" w:lineRule="exact"/>
              <w:ind w:left="107"/>
            </w:pPr>
            <w:r>
              <w:t>showing sound</w:t>
            </w:r>
          </w:p>
        </w:tc>
        <w:tc>
          <w:tcPr>
            <w:tcW w:w="2048" w:type="dxa"/>
            <w:tcBorders>
              <w:top w:val="nil"/>
              <w:bottom w:val="nil"/>
            </w:tcBorders>
          </w:tcPr>
          <w:p w:rsidR="005A6A77" w:rsidRDefault="00B945FE">
            <w:pPr>
              <w:pStyle w:val="TableParagraph"/>
              <w:spacing w:line="233" w:lineRule="exact"/>
              <w:ind w:left="107"/>
            </w:pPr>
            <w:r>
              <w:t>understanding</w:t>
            </w: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r>
      <w:tr w:rsidR="005A6A77">
        <w:trPr>
          <w:trHeight w:val="252"/>
        </w:trPr>
        <w:tc>
          <w:tcPr>
            <w:tcW w:w="1728" w:type="dxa"/>
            <w:tcBorders>
              <w:top w:val="nil"/>
              <w:bottom w:val="nil"/>
            </w:tcBorders>
          </w:tcPr>
          <w:p w:rsidR="005A6A77" w:rsidRDefault="005A6A77">
            <w:pPr>
              <w:pStyle w:val="TableParagraph"/>
              <w:rPr>
                <w:rFonts w:ascii="Times New Roman"/>
                <w:sz w:val="18"/>
              </w:rPr>
            </w:pPr>
          </w:p>
        </w:tc>
        <w:tc>
          <w:tcPr>
            <w:tcW w:w="2364"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B945FE">
            <w:pPr>
              <w:pStyle w:val="TableParagraph"/>
              <w:spacing w:line="232" w:lineRule="exact"/>
              <w:ind w:left="107"/>
            </w:pPr>
            <w:r>
              <w:t>understanding but</w:t>
            </w:r>
          </w:p>
        </w:tc>
        <w:tc>
          <w:tcPr>
            <w:tcW w:w="2048" w:type="dxa"/>
            <w:tcBorders>
              <w:top w:val="nil"/>
              <w:bottom w:val="nil"/>
            </w:tcBorders>
          </w:tcPr>
          <w:p w:rsidR="005A6A77" w:rsidRDefault="00B945FE">
            <w:pPr>
              <w:pStyle w:val="TableParagraph"/>
              <w:spacing w:line="232" w:lineRule="exact"/>
              <w:ind w:left="107"/>
            </w:pPr>
            <w:r>
              <w:t>with some minor</w:t>
            </w:r>
          </w:p>
        </w:tc>
        <w:tc>
          <w:tcPr>
            <w:tcW w:w="2049" w:type="dxa"/>
            <w:tcBorders>
              <w:top w:val="nil"/>
              <w:bottom w:val="nil"/>
            </w:tcBorders>
          </w:tcPr>
          <w:p w:rsidR="005A6A77" w:rsidRDefault="005A6A77">
            <w:pPr>
              <w:pStyle w:val="TableParagraph"/>
              <w:rPr>
                <w:rFonts w:ascii="Times New Roman"/>
                <w:sz w:val="18"/>
              </w:rPr>
            </w:pPr>
          </w:p>
        </w:tc>
        <w:tc>
          <w:tcPr>
            <w:tcW w:w="2048" w:type="dxa"/>
            <w:tcBorders>
              <w:top w:val="nil"/>
              <w:bottom w:val="nil"/>
            </w:tcBorders>
          </w:tcPr>
          <w:p w:rsidR="005A6A77" w:rsidRDefault="005A6A77">
            <w:pPr>
              <w:pStyle w:val="TableParagraph"/>
              <w:rPr>
                <w:rFonts w:ascii="Times New Roman"/>
                <w:sz w:val="18"/>
              </w:rPr>
            </w:pPr>
          </w:p>
        </w:tc>
      </w:tr>
      <w:tr w:rsidR="005A6A77">
        <w:trPr>
          <w:trHeight w:val="252"/>
        </w:trPr>
        <w:tc>
          <w:tcPr>
            <w:tcW w:w="1728" w:type="dxa"/>
            <w:tcBorders>
              <w:top w:val="nil"/>
            </w:tcBorders>
          </w:tcPr>
          <w:p w:rsidR="005A6A77" w:rsidRDefault="005A6A77">
            <w:pPr>
              <w:pStyle w:val="TableParagraph"/>
              <w:rPr>
                <w:rFonts w:ascii="Times New Roman"/>
                <w:sz w:val="18"/>
              </w:rPr>
            </w:pPr>
          </w:p>
        </w:tc>
        <w:tc>
          <w:tcPr>
            <w:tcW w:w="2364" w:type="dxa"/>
            <w:tcBorders>
              <w:top w:val="nil"/>
            </w:tcBorders>
          </w:tcPr>
          <w:p w:rsidR="005A6A77" w:rsidRDefault="005A6A77">
            <w:pPr>
              <w:pStyle w:val="TableParagraph"/>
              <w:rPr>
                <w:rFonts w:ascii="Times New Roman"/>
                <w:sz w:val="18"/>
              </w:rPr>
            </w:pPr>
          </w:p>
        </w:tc>
        <w:tc>
          <w:tcPr>
            <w:tcW w:w="2048" w:type="dxa"/>
            <w:tcBorders>
              <w:top w:val="nil"/>
            </w:tcBorders>
          </w:tcPr>
          <w:p w:rsidR="005A6A77" w:rsidRDefault="005A6A77">
            <w:pPr>
              <w:pStyle w:val="TableParagraph"/>
              <w:rPr>
                <w:rFonts w:ascii="Times New Roman"/>
                <w:sz w:val="18"/>
              </w:rPr>
            </w:pPr>
          </w:p>
        </w:tc>
        <w:tc>
          <w:tcPr>
            <w:tcW w:w="2048" w:type="dxa"/>
            <w:tcBorders>
              <w:top w:val="nil"/>
            </w:tcBorders>
          </w:tcPr>
          <w:p w:rsidR="005A6A77" w:rsidRDefault="00B945FE">
            <w:pPr>
              <w:pStyle w:val="TableParagraph"/>
              <w:spacing w:line="233" w:lineRule="exact"/>
              <w:ind w:left="107"/>
            </w:pPr>
            <w:r>
              <w:t>lacks detail</w:t>
            </w:r>
          </w:p>
        </w:tc>
        <w:tc>
          <w:tcPr>
            <w:tcW w:w="2048" w:type="dxa"/>
            <w:tcBorders>
              <w:top w:val="nil"/>
            </w:tcBorders>
          </w:tcPr>
          <w:p w:rsidR="005A6A77" w:rsidRDefault="00B945FE">
            <w:pPr>
              <w:pStyle w:val="TableParagraph"/>
              <w:spacing w:line="233" w:lineRule="exact"/>
              <w:ind w:left="107"/>
            </w:pPr>
            <w:r>
              <w:t>inaccuracies</w:t>
            </w:r>
          </w:p>
        </w:tc>
        <w:tc>
          <w:tcPr>
            <w:tcW w:w="2049" w:type="dxa"/>
            <w:tcBorders>
              <w:top w:val="nil"/>
            </w:tcBorders>
          </w:tcPr>
          <w:p w:rsidR="005A6A77" w:rsidRDefault="005A6A77">
            <w:pPr>
              <w:pStyle w:val="TableParagraph"/>
              <w:rPr>
                <w:rFonts w:ascii="Times New Roman"/>
                <w:sz w:val="18"/>
              </w:rPr>
            </w:pPr>
          </w:p>
        </w:tc>
        <w:tc>
          <w:tcPr>
            <w:tcW w:w="2048" w:type="dxa"/>
            <w:tcBorders>
              <w:top w:val="nil"/>
            </w:tcBorders>
          </w:tcPr>
          <w:p w:rsidR="005A6A77" w:rsidRDefault="005A6A77">
            <w:pPr>
              <w:pStyle w:val="TableParagraph"/>
              <w:rPr>
                <w:rFonts w:ascii="Times New Roman"/>
                <w:sz w:val="18"/>
              </w:rPr>
            </w:pPr>
          </w:p>
        </w:tc>
      </w:tr>
    </w:tbl>
    <w:p w:rsidR="005A6A77" w:rsidRDefault="005A6A77">
      <w:pPr>
        <w:pStyle w:val="BodyText"/>
        <w:rPr>
          <w:sz w:val="24"/>
        </w:rPr>
      </w:pPr>
    </w:p>
    <w:p w:rsidR="005A6A77" w:rsidRDefault="005A6A77">
      <w:pPr>
        <w:pStyle w:val="BodyText"/>
        <w:rPr>
          <w:sz w:val="24"/>
        </w:rPr>
      </w:pPr>
    </w:p>
    <w:p w:rsidR="005A6A77" w:rsidRDefault="005A6A77">
      <w:pPr>
        <w:pStyle w:val="BodyText"/>
        <w:rPr>
          <w:sz w:val="24"/>
        </w:rPr>
      </w:pPr>
    </w:p>
    <w:p w:rsidR="005A6A77" w:rsidRDefault="005A6A77">
      <w:pPr>
        <w:pStyle w:val="BodyText"/>
        <w:spacing w:before="5"/>
        <w:rPr>
          <w:sz w:val="20"/>
        </w:rPr>
      </w:pPr>
    </w:p>
    <w:p w:rsidR="005A6A77" w:rsidRDefault="00B945FE">
      <w:pPr>
        <w:pStyle w:val="BodyText"/>
        <w:tabs>
          <w:tab w:val="left" w:pos="10301"/>
        </w:tabs>
        <w:ind w:left="220"/>
      </w:pPr>
      <w:r>
        <w:t>Lecturer:</w:t>
      </w:r>
      <w:r>
        <w:rPr>
          <w:spacing w:val="-1"/>
        </w:rPr>
        <w:t xml:space="preserve"> </w:t>
      </w:r>
      <w:r w:rsidR="00121386">
        <w:t>Curtis Hawes</w:t>
      </w:r>
      <w:r>
        <w:tab/>
        <w:t>Page 3 of</w:t>
      </w:r>
      <w:r>
        <w:rPr>
          <w:spacing w:val="1"/>
        </w:rPr>
        <w:t xml:space="preserve"> </w:t>
      </w:r>
      <w:r>
        <w:t>3</w:t>
      </w:r>
    </w:p>
    <w:sectPr w:rsidR="005A6A77">
      <w:headerReference w:type="default" r:id="rId12"/>
      <w:footerReference w:type="default" r:id="rId13"/>
      <w:pgSz w:w="16840" w:h="11910" w:orient="landscape"/>
      <w:pgMar w:top="620" w:right="106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FE" w:rsidRDefault="00B945FE">
      <w:r>
        <w:separator/>
      </w:r>
    </w:p>
  </w:endnote>
  <w:endnote w:type="continuationSeparator" w:id="0">
    <w:p w:rsidR="00B945FE" w:rsidRDefault="00B9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A77" w:rsidRDefault="00B945FE">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1pt;margin-top:766.7pt;width:142.05pt;height:16.6pt;z-index:-16168;mso-position-horizontal-relative:page;mso-position-vertical-relative:page" filled="f" stroked="f">
          <v:textbox inset="0,0,0,0">
            <w:txbxContent>
              <w:p w:rsidR="005A6A77" w:rsidRDefault="00121386">
                <w:pPr>
                  <w:pStyle w:val="BodyText"/>
                  <w:spacing w:before="13"/>
                  <w:ind w:left="20"/>
                </w:pPr>
                <w:r>
                  <w:t>Lecturer: Curtis Hawes</w:t>
                </w:r>
              </w:p>
            </w:txbxContent>
          </v:textbox>
          <w10:wrap anchorx="page" anchory="page"/>
        </v:shape>
      </w:pict>
    </w:r>
    <w:r>
      <w:pict>
        <v:shape id="_x0000_s2049" type="#_x0000_t202" style="position:absolute;margin-left:430.1pt;margin-top:781.2pt;width:58.45pt;height:14.35pt;z-index:-16144;mso-position-horizontal-relative:page;mso-position-vertical-relative:page" filled="f" stroked="f">
          <v:textbox inset="0,0,0,0">
            <w:txbxContent>
              <w:p w:rsidR="005A6A77" w:rsidRDefault="00B945FE">
                <w:pPr>
                  <w:pStyle w:val="BodyText"/>
                  <w:spacing w:before="13"/>
                  <w:ind w:left="20"/>
                </w:pPr>
                <w:r>
                  <w:t xml:space="preserve">Page </w:t>
                </w:r>
                <w:r>
                  <w:fldChar w:fldCharType="begin"/>
                </w:r>
                <w:r>
                  <w:instrText xml:space="preserve"> PAGE </w:instrText>
                </w:r>
                <w:r>
                  <w:fldChar w:fldCharType="separate"/>
                </w:r>
                <w:r w:rsidR="00393B5F">
                  <w:rPr>
                    <w:noProof/>
                  </w:rPr>
                  <w:t>2</w:t>
                </w:r>
                <w:r>
                  <w:fldChar w:fldCharType="end"/>
                </w:r>
                <w:r>
                  <w:t xml:space="preserve"> of 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A77" w:rsidRDefault="005A6A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FE" w:rsidRDefault="00B945FE">
      <w:r>
        <w:separator/>
      </w:r>
    </w:p>
  </w:footnote>
  <w:footnote w:type="continuationSeparator" w:id="0">
    <w:p w:rsidR="00B945FE" w:rsidRDefault="00B9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A77" w:rsidRDefault="00B945FE">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1pt;margin-top:34.6pt;width:221.75pt;height:14.35pt;z-index:-16192;mso-position-horizontal-relative:page;mso-position-vertical-relative:page" filled="f" stroked="f">
          <v:textbox inset="0,0,0,0">
            <w:txbxContent>
              <w:p w:rsidR="005A6A77" w:rsidRDefault="00B945FE">
                <w:pPr>
                  <w:pStyle w:val="BodyText"/>
                  <w:spacing w:before="13"/>
                  <w:ind w:left="20"/>
                </w:pPr>
                <w:r>
                  <w:t>CSD302 – Mobile Application - Assignment 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A77" w:rsidRDefault="005A6A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A087D"/>
    <w:multiLevelType w:val="hybridMultilevel"/>
    <w:tmpl w:val="ACF006C0"/>
    <w:lvl w:ilvl="0" w:tplc="49EEA3A4">
      <w:numFmt w:val="bullet"/>
      <w:lvlText w:val=""/>
      <w:lvlJc w:val="left"/>
      <w:pPr>
        <w:ind w:left="820" w:hanging="360"/>
      </w:pPr>
      <w:rPr>
        <w:rFonts w:ascii="Symbol" w:eastAsia="Symbol" w:hAnsi="Symbol" w:cs="Symbol" w:hint="default"/>
        <w:w w:val="100"/>
        <w:sz w:val="22"/>
        <w:szCs w:val="22"/>
        <w:lang w:val="en-GB" w:eastAsia="en-GB" w:bidi="en-GB"/>
      </w:rPr>
    </w:lvl>
    <w:lvl w:ilvl="1" w:tplc="4612A6A8">
      <w:numFmt w:val="bullet"/>
      <w:lvlText w:val="•"/>
      <w:lvlJc w:val="left"/>
      <w:pPr>
        <w:ind w:left="1654" w:hanging="360"/>
      </w:pPr>
      <w:rPr>
        <w:rFonts w:hint="default"/>
        <w:lang w:val="en-GB" w:eastAsia="en-GB" w:bidi="en-GB"/>
      </w:rPr>
    </w:lvl>
    <w:lvl w:ilvl="2" w:tplc="F5F8F480">
      <w:numFmt w:val="bullet"/>
      <w:lvlText w:val="•"/>
      <w:lvlJc w:val="left"/>
      <w:pPr>
        <w:ind w:left="2489" w:hanging="360"/>
      </w:pPr>
      <w:rPr>
        <w:rFonts w:hint="default"/>
        <w:lang w:val="en-GB" w:eastAsia="en-GB" w:bidi="en-GB"/>
      </w:rPr>
    </w:lvl>
    <w:lvl w:ilvl="3" w:tplc="896EDC94">
      <w:numFmt w:val="bullet"/>
      <w:lvlText w:val="•"/>
      <w:lvlJc w:val="left"/>
      <w:pPr>
        <w:ind w:left="3323" w:hanging="360"/>
      </w:pPr>
      <w:rPr>
        <w:rFonts w:hint="default"/>
        <w:lang w:val="en-GB" w:eastAsia="en-GB" w:bidi="en-GB"/>
      </w:rPr>
    </w:lvl>
    <w:lvl w:ilvl="4" w:tplc="BC8CBD00">
      <w:numFmt w:val="bullet"/>
      <w:lvlText w:val="•"/>
      <w:lvlJc w:val="left"/>
      <w:pPr>
        <w:ind w:left="4158" w:hanging="360"/>
      </w:pPr>
      <w:rPr>
        <w:rFonts w:hint="default"/>
        <w:lang w:val="en-GB" w:eastAsia="en-GB" w:bidi="en-GB"/>
      </w:rPr>
    </w:lvl>
    <w:lvl w:ilvl="5" w:tplc="638A0D18">
      <w:numFmt w:val="bullet"/>
      <w:lvlText w:val="•"/>
      <w:lvlJc w:val="left"/>
      <w:pPr>
        <w:ind w:left="4993" w:hanging="360"/>
      </w:pPr>
      <w:rPr>
        <w:rFonts w:hint="default"/>
        <w:lang w:val="en-GB" w:eastAsia="en-GB" w:bidi="en-GB"/>
      </w:rPr>
    </w:lvl>
    <w:lvl w:ilvl="6" w:tplc="D7E04320">
      <w:numFmt w:val="bullet"/>
      <w:lvlText w:val="•"/>
      <w:lvlJc w:val="left"/>
      <w:pPr>
        <w:ind w:left="5827" w:hanging="360"/>
      </w:pPr>
      <w:rPr>
        <w:rFonts w:hint="default"/>
        <w:lang w:val="en-GB" w:eastAsia="en-GB" w:bidi="en-GB"/>
      </w:rPr>
    </w:lvl>
    <w:lvl w:ilvl="7" w:tplc="8220804A">
      <w:numFmt w:val="bullet"/>
      <w:lvlText w:val="•"/>
      <w:lvlJc w:val="left"/>
      <w:pPr>
        <w:ind w:left="6662" w:hanging="360"/>
      </w:pPr>
      <w:rPr>
        <w:rFonts w:hint="default"/>
        <w:lang w:val="en-GB" w:eastAsia="en-GB" w:bidi="en-GB"/>
      </w:rPr>
    </w:lvl>
    <w:lvl w:ilvl="8" w:tplc="1B56F31C">
      <w:numFmt w:val="bullet"/>
      <w:lvlText w:val="•"/>
      <w:lvlJc w:val="left"/>
      <w:pPr>
        <w:ind w:left="7497" w:hanging="360"/>
      </w:pPr>
      <w:rPr>
        <w:rFonts w:hint="default"/>
        <w:lang w:val="en-GB" w:eastAsia="en-GB" w:bidi="en-GB"/>
      </w:rPr>
    </w:lvl>
  </w:abstractNum>
  <w:abstractNum w:abstractNumId="1" w15:restartNumberingAfterBreak="0">
    <w:nsid w:val="70786894"/>
    <w:multiLevelType w:val="hybridMultilevel"/>
    <w:tmpl w:val="6084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A6A77"/>
    <w:rsid w:val="000941A0"/>
    <w:rsid w:val="00121386"/>
    <w:rsid w:val="001C66EA"/>
    <w:rsid w:val="002B7900"/>
    <w:rsid w:val="00393B5F"/>
    <w:rsid w:val="005A6A77"/>
    <w:rsid w:val="00801DCE"/>
    <w:rsid w:val="0094737D"/>
    <w:rsid w:val="00B945FE"/>
    <w:rsid w:val="00C21051"/>
    <w:rsid w:val="00CB409B"/>
    <w:rsid w:val="00DB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A867"/>
  <w15:docId w15:val="{FE5EAEBB-54B3-442D-B32A-90C7C73E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3"/>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99"/>
    <w:qFormat/>
    <w:pPr>
      <w:spacing w:before="35"/>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386"/>
    <w:pPr>
      <w:tabs>
        <w:tab w:val="center" w:pos="4513"/>
        <w:tab w:val="right" w:pos="9026"/>
      </w:tabs>
    </w:pPr>
  </w:style>
  <w:style w:type="character" w:customStyle="1" w:styleId="HeaderChar">
    <w:name w:val="Header Char"/>
    <w:basedOn w:val="DefaultParagraphFont"/>
    <w:link w:val="Header"/>
    <w:uiPriority w:val="99"/>
    <w:rsid w:val="00121386"/>
    <w:rPr>
      <w:rFonts w:ascii="Arial" w:eastAsia="Arial" w:hAnsi="Arial" w:cs="Arial"/>
      <w:lang w:val="en-GB" w:eastAsia="en-GB" w:bidi="en-GB"/>
    </w:rPr>
  </w:style>
  <w:style w:type="paragraph" w:styleId="Footer">
    <w:name w:val="footer"/>
    <w:basedOn w:val="Normal"/>
    <w:link w:val="FooterChar"/>
    <w:uiPriority w:val="99"/>
    <w:unhideWhenUsed/>
    <w:rsid w:val="00121386"/>
    <w:pPr>
      <w:tabs>
        <w:tab w:val="center" w:pos="4513"/>
        <w:tab w:val="right" w:pos="9026"/>
      </w:tabs>
    </w:pPr>
  </w:style>
  <w:style w:type="character" w:customStyle="1" w:styleId="FooterChar">
    <w:name w:val="Footer Char"/>
    <w:basedOn w:val="DefaultParagraphFont"/>
    <w:link w:val="Footer"/>
    <w:uiPriority w:val="99"/>
    <w:rsid w:val="00121386"/>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SussexCoast College Hastings</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Locke, Jarod</dc:creator>
  <cp:lastModifiedBy>Hawes, Curtis</cp:lastModifiedBy>
  <cp:revision>10</cp:revision>
  <dcterms:created xsi:type="dcterms:W3CDTF">2018-11-08T09:42:00Z</dcterms:created>
  <dcterms:modified xsi:type="dcterms:W3CDTF">2018-11-22T15:58:00Z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Microsoft® Word 2010</vt:lpwstr>
  </property>
  <property fmtid="{D5CDD505-2E9C-101B-9397-08002B2CF9AE}" pid="4" name="LastSaved">
    <vt:filetime>2018-11-08T00:00:00Z</vt:filetime>
  </property>
</Properties>
</file>